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F73F2" w14:textId="764D3ABD" w:rsidR="00B067E6" w:rsidRPr="00703E77" w:rsidRDefault="00B067E6" w:rsidP="00B067E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703E77">
        <w:rPr>
          <w:b/>
          <w:bCs/>
          <w:sz w:val="28"/>
          <w:szCs w:val="28"/>
        </w:rPr>
        <w:t>2. Муниципальная программа</w:t>
      </w:r>
      <w:r w:rsidR="00B8044D">
        <w:rPr>
          <w:b/>
          <w:bCs/>
          <w:sz w:val="28"/>
          <w:szCs w:val="28"/>
        </w:rPr>
        <w:t xml:space="preserve"> </w:t>
      </w:r>
      <w:r w:rsidRPr="00703E77">
        <w:rPr>
          <w:b/>
          <w:sz w:val="28"/>
          <w:szCs w:val="28"/>
        </w:rPr>
        <w:t>«Социальная поддержка</w:t>
      </w:r>
    </w:p>
    <w:p w14:paraId="3A0FF337" w14:textId="77777777" w:rsidR="00B067E6" w:rsidRPr="00703E77" w:rsidRDefault="00B067E6" w:rsidP="00B067E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703E77">
        <w:rPr>
          <w:b/>
          <w:sz w:val="28"/>
          <w:szCs w:val="28"/>
        </w:rPr>
        <w:t>жителей Нижневартовского района»</w:t>
      </w:r>
    </w:p>
    <w:p w14:paraId="10F258D4" w14:textId="77777777" w:rsidR="00B067E6" w:rsidRPr="00703E77" w:rsidRDefault="00B067E6" w:rsidP="00B067E6">
      <w:pPr>
        <w:suppressLineNumbers/>
        <w:suppressAutoHyphens/>
        <w:ind w:firstLine="709"/>
        <w:jc w:val="center"/>
        <w:rPr>
          <w:b/>
          <w:bCs/>
          <w:sz w:val="28"/>
          <w:szCs w:val="28"/>
        </w:rPr>
      </w:pPr>
    </w:p>
    <w:p w14:paraId="3C467A4F" w14:textId="48FD64F2" w:rsidR="00B067E6" w:rsidRPr="00703E77" w:rsidRDefault="00B067E6" w:rsidP="00B067E6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03E77">
        <w:rPr>
          <w:sz w:val="28"/>
          <w:szCs w:val="28"/>
        </w:rPr>
        <w:t>Расходы по муниципальной программе «Социальная поддержка жителей Нижневартовского района»</w:t>
      </w:r>
      <w:r w:rsidR="00B8044D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утверждены на </w:t>
      </w:r>
      <w:r w:rsidR="00F777B9">
        <w:rPr>
          <w:sz w:val="28"/>
          <w:szCs w:val="28"/>
        </w:rPr>
        <w:t>0</w:t>
      </w:r>
      <w:r w:rsidR="00894D32">
        <w:rPr>
          <w:sz w:val="28"/>
          <w:szCs w:val="28"/>
        </w:rPr>
        <w:t>1.</w:t>
      </w:r>
      <w:r w:rsidR="00F777B9">
        <w:rPr>
          <w:sz w:val="28"/>
          <w:szCs w:val="28"/>
        </w:rPr>
        <w:t>0</w:t>
      </w:r>
      <w:r w:rsidR="00DF7C2B">
        <w:rPr>
          <w:sz w:val="28"/>
          <w:szCs w:val="28"/>
        </w:rPr>
        <w:t>1</w:t>
      </w:r>
      <w:r w:rsidRPr="00703E77">
        <w:rPr>
          <w:sz w:val="28"/>
          <w:szCs w:val="28"/>
        </w:rPr>
        <w:t>.202</w:t>
      </w:r>
      <w:r w:rsidR="0089605C">
        <w:rPr>
          <w:sz w:val="28"/>
          <w:szCs w:val="28"/>
        </w:rPr>
        <w:t>1</w:t>
      </w:r>
      <w:r w:rsidRPr="00703E77">
        <w:rPr>
          <w:sz w:val="28"/>
          <w:szCs w:val="28"/>
        </w:rPr>
        <w:t xml:space="preserve"> в сумме</w:t>
      </w:r>
      <w:r w:rsidR="00F777B9">
        <w:rPr>
          <w:sz w:val="28"/>
          <w:szCs w:val="28"/>
        </w:rPr>
        <w:t xml:space="preserve"> </w:t>
      </w:r>
      <w:r w:rsidR="0062108E">
        <w:rPr>
          <w:sz w:val="28"/>
          <w:szCs w:val="28"/>
        </w:rPr>
        <w:t>4 785,8</w:t>
      </w:r>
      <w:r w:rsidR="00F85085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рублей. </w:t>
      </w:r>
    </w:p>
    <w:p w14:paraId="76CEF280" w14:textId="779690A3" w:rsidR="00F777B9" w:rsidRPr="00E44391" w:rsidRDefault="00F777B9" w:rsidP="00F777B9">
      <w:pPr>
        <w:suppressAutoHyphens/>
        <w:ind w:firstLine="709"/>
        <w:jc w:val="both"/>
        <w:rPr>
          <w:sz w:val="28"/>
          <w:szCs w:val="28"/>
        </w:rPr>
      </w:pPr>
      <w:r w:rsidRPr="00E44391">
        <w:rPr>
          <w:sz w:val="28"/>
          <w:szCs w:val="28"/>
        </w:rPr>
        <w:t xml:space="preserve">В </w:t>
      </w:r>
      <w:r w:rsidR="0089605C" w:rsidRPr="00F04A56">
        <w:rPr>
          <w:sz w:val="28"/>
          <w:szCs w:val="28"/>
        </w:rPr>
        <w:t xml:space="preserve">первом </w:t>
      </w:r>
      <w:r w:rsidRPr="00E44391">
        <w:rPr>
          <w:sz w:val="28"/>
          <w:szCs w:val="28"/>
        </w:rPr>
        <w:t>квартале в сводную бюджетную роспись по муниципальной программе внесены следующие изменения:</w:t>
      </w:r>
    </w:p>
    <w:p w14:paraId="075B7E3B" w14:textId="2E3638F3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(+) </w:t>
      </w:r>
      <w:r w:rsidR="00DF7C2B">
        <w:rPr>
          <w:sz w:val="28"/>
          <w:szCs w:val="28"/>
        </w:rPr>
        <w:t>701,4</w:t>
      </w:r>
      <w:r w:rsidRPr="00F04A56">
        <w:rPr>
          <w:sz w:val="28"/>
          <w:szCs w:val="28"/>
        </w:rPr>
        <w:t xml:space="preserve"> тыс. рублей на предоставление социальной поддержки инвалидам в виде единовременной материальной помощи, в виде приобретения компьютерной, бытовой техники и технических средств реабилитации в рамках проведения районной акции милосердия «Душевное богатство», посвященной Международному дню инвалидов;</w:t>
      </w:r>
    </w:p>
    <w:p w14:paraId="5C0647EB" w14:textId="70A21521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(+) </w:t>
      </w:r>
      <w:r w:rsidR="00DF7C2B">
        <w:rPr>
          <w:sz w:val="28"/>
          <w:szCs w:val="28"/>
        </w:rPr>
        <w:t>3 664,0</w:t>
      </w:r>
      <w:r w:rsidRPr="00F04A56">
        <w:rPr>
          <w:sz w:val="28"/>
          <w:szCs w:val="28"/>
        </w:rPr>
        <w:t xml:space="preserve"> тыс. рублей на обеспечение адресного подхода к определению права на социальную помощь и социальную поддержку</w:t>
      </w:r>
      <w:r w:rsidR="00DF7C2B">
        <w:rPr>
          <w:sz w:val="28"/>
          <w:szCs w:val="28"/>
        </w:rPr>
        <w:t xml:space="preserve">, </w:t>
      </w:r>
      <w:r w:rsidR="00DF7C2B" w:rsidRPr="000C54AF">
        <w:rPr>
          <w:sz w:val="28"/>
          <w:szCs w:val="28"/>
        </w:rPr>
        <w:t>обеспечение продуктовыми наборами неработающих граждан в возрасте 65 лет и старше, неработающих инвалидов, семей, воспитывающих детей-инвалидов</w:t>
      </w:r>
      <w:r w:rsidRPr="00F04A56">
        <w:rPr>
          <w:sz w:val="28"/>
          <w:szCs w:val="28"/>
        </w:rPr>
        <w:t>;</w:t>
      </w:r>
    </w:p>
    <w:p w14:paraId="7801DBD5" w14:textId="2AEA2C0C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Уточненная бюджетная роспись расходов по муниципальной программе на 01.04.</w:t>
      </w:r>
      <w:r w:rsidR="00F82C06">
        <w:rPr>
          <w:sz w:val="28"/>
          <w:szCs w:val="28"/>
        </w:rPr>
        <w:t>2021</w:t>
      </w:r>
      <w:r w:rsidRPr="00F04A56">
        <w:rPr>
          <w:sz w:val="28"/>
          <w:szCs w:val="28"/>
        </w:rPr>
        <w:t xml:space="preserve"> составила </w:t>
      </w:r>
      <w:r w:rsidR="0062108E">
        <w:rPr>
          <w:sz w:val="28"/>
          <w:szCs w:val="28"/>
        </w:rPr>
        <w:t>9 151,2</w:t>
      </w:r>
      <w:r w:rsidRPr="00F04A56">
        <w:rPr>
          <w:sz w:val="28"/>
          <w:szCs w:val="28"/>
        </w:rPr>
        <w:t xml:space="preserve"> тыс. рублей. </w:t>
      </w:r>
    </w:p>
    <w:p w14:paraId="7A5B75EF" w14:textId="299B1B8D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5B7FA6">
        <w:rPr>
          <w:sz w:val="28"/>
          <w:szCs w:val="28"/>
        </w:rPr>
        <w:t>4 376,3</w:t>
      </w:r>
      <w:r w:rsidRPr="00F04A56">
        <w:rPr>
          <w:sz w:val="28"/>
          <w:szCs w:val="28"/>
        </w:rPr>
        <w:t xml:space="preserve"> тыс. рублей или </w:t>
      </w:r>
      <w:r w:rsidR="005B7FA6">
        <w:rPr>
          <w:sz w:val="28"/>
          <w:szCs w:val="28"/>
        </w:rPr>
        <w:t>48</w:t>
      </w:r>
      <w:r w:rsidRPr="00F04A56">
        <w:rPr>
          <w:sz w:val="28"/>
          <w:szCs w:val="28"/>
        </w:rPr>
        <w:t xml:space="preserve"> % к уточненному плану года.</w:t>
      </w:r>
    </w:p>
    <w:p w14:paraId="21C83FE5" w14:textId="77777777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</w:p>
    <w:p w14:paraId="1A480797" w14:textId="01E494A7" w:rsidR="0089605C" w:rsidRPr="00F82C06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F82C06">
        <w:rPr>
          <w:b/>
          <w:sz w:val="28"/>
          <w:szCs w:val="28"/>
        </w:rPr>
        <w:t xml:space="preserve">Исполнение по подпрограммам за 1 квартал </w:t>
      </w:r>
      <w:r w:rsidR="00F82C06" w:rsidRPr="00F82C06">
        <w:rPr>
          <w:b/>
          <w:sz w:val="28"/>
          <w:szCs w:val="28"/>
        </w:rPr>
        <w:t>2021</w:t>
      </w:r>
      <w:r w:rsidRPr="00F82C06">
        <w:rPr>
          <w:b/>
          <w:sz w:val="28"/>
          <w:szCs w:val="28"/>
        </w:rPr>
        <w:t xml:space="preserve"> года</w:t>
      </w:r>
    </w:p>
    <w:p w14:paraId="5857E5B3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</w:rPr>
      </w:pPr>
    </w:p>
    <w:tbl>
      <w:tblPr>
        <w:tblStyle w:val="ad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89605C" w:rsidRPr="00A4654E" w14:paraId="2EC41511" w14:textId="77777777" w:rsidTr="0089605C">
        <w:trPr>
          <w:trHeight w:val="688"/>
        </w:trPr>
        <w:tc>
          <w:tcPr>
            <w:tcW w:w="4820" w:type="dxa"/>
            <w:vAlign w:val="center"/>
          </w:tcPr>
          <w:p w14:paraId="3F13E68F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7980D051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План года</w:t>
            </w:r>
          </w:p>
          <w:p w14:paraId="5DC4A17E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5B745888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Исполнение</w:t>
            </w:r>
          </w:p>
          <w:p w14:paraId="1975399E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41301E91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%</w:t>
            </w:r>
          </w:p>
          <w:p w14:paraId="6E11750B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исполнения</w:t>
            </w:r>
          </w:p>
        </w:tc>
      </w:tr>
      <w:tr w:rsidR="0089605C" w:rsidRPr="00A4654E" w14:paraId="635D4B3B" w14:textId="77777777" w:rsidTr="0089605C">
        <w:trPr>
          <w:trHeight w:val="701"/>
        </w:trPr>
        <w:tc>
          <w:tcPr>
            <w:tcW w:w="4820" w:type="dxa"/>
            <w:vAlign w:val="center"/>
          </w:tcPr>
          <w:p w14:paraId="33690092" w14:textId="77777777" w:rsidR="0089605C" w:rsidRPr="00A4654E" w:rsidRDefault="0089605C" w:rsidP="0089605C">
            <w:pPr>
              <w:suppressLineNumbers/>
              <w:suppressAutoHyphens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 xml:space="preserve">Подпрограмма </w:t>
            </w:r>
            <w:r w:rsidRPr="00A4654E">
              <w:rPr>
                <w:b/>
                <w:sz w:val="24"/>
                <w:szCs w:val="24"/>
                <w:lang w:val="en-US"/>
              </w:rPr>
              <w:t>I</w:t>
            </w:r>
            <w:r w:rsidRPr="00A4654E">
              <w:rPr>
                <w:b/>
                <w:sz w:val="24"/>
                <w:szCs w:val="24"/>
              </w:rPr>
              <w:t>. «Социальная поддержка жителей Нижневартовского района»</w:t>
            </w:r>
          </w:p>
        </w:tc>
        <w:tc>
          <w:tcPr>
            <w:tcW w:w="1701" w:type="dxa"/>
            <w:vAlign w:val="center"/>
          </w:tcPr>
          <w:p w14:paraId="5E47C13F" w14:textId="1F49D33A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8 901,2</w:t>
            </w:r>
          </w:p>
        </w:tc>
        <w:tc>
          <w:tcPr>
            <w:tcW w:w="1701" w:type="dxa"/>
            <w:vAlign w:val="center"/>
          </w:tcPr>
          <w:p w14:paraId="01CD706C" w14:textId="6AFE2D6D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4 126,3</w:t>
            </w:r>
          </w:p>
        </w:tc>
        <w:tc>
          <w:tcPr>
            <w:tcW w:w="1560" w:type="dxa"/>
            <w:vAlign w:val="center"/>
          </w:tcPr>
          <w:p w14:paraId="415E8D3E" w14:textId="06AF94AD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46</w:t>
            </w:r>
          </w:p>
        </w:tc>
      </w:tr>
      <w:tr w:rsidR="0089605C" w:rsidRPr="00A4654E" w14:paraId="7FC8B706" w14:textId="77777777" w:rsidTr="0089605C">
        <w:trPr>
          <w:trHeight w:val="427"/>
        </w:trPr>
        <w:tc>
          <w:tcPr>
            <w:tcW w:w="4820" w:type="dxa"/>
            <w:vAlign w:val="center"/>
          </w:tcPr>
          <w:p w14:paraId="0D1C00C3" w14:textId="77777777" w:rsidR="0089605C" w:rsidRPr="00A4654E" w:rsidRDefault="0089605C" w:rsidP="0089605C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0655E2A7" w14:textId="4F945D62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8 901,2</w:t>
            </w:r>
          </w:p>
        </w:tc>
        <w:tc>
          <w:tcPr>
            <w:tcW w:w="1701" w:type="dxa"/>
            <w:vAlign w:val="center"/>
          </w:tcPr>
          <w:p w14:paraId="27E4E1C8" w14:textId="7F7B7BB7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4 126,3</w:t>
            </w:r>
          </w:p>
        </w:tc>
        <w:tc>
          <w:tcPr>
            <w:tcW w:w="1560" w:type="dxa"/>
            <w:vAlign w:val="center"/>
          </w:tcPr>
          <w:p w14:paraId="12B68994" w14:textId="002AD41E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46</w:t>
            </w:r>
          </w:p>
        </w:tc>
      </w:tr>
      <w:tr w:rsidR="0089605C" w:rsidRPr="00A4654E" w14:paraId="206A8FDB" w14:textId="77777777" w:rsidTr="0089605C">
        <w:trPr>
          <w:trHeight w:val="689"/>
        </w:trPr>
        <w:tc>
          <w:tcPr>
            <w:tcW w:w="4820" w:type="dxa"/>
            <w:vAlign w:val="center"/>
          </w:tcPr>
          <w:p w14:paraId="52224D3A" w14:textId="77777777" w:rsidR="0089605C" w:rsidRPr="00A4654E" w:rsidRDefault="0089605C" w:rsidP="0089605C">
            <w:pPr>
              <w:suppressLineNumbers/>
              <w:suppressAutoHyphens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Подпрограмма II. «Доступная среда в Нижневартовском районе»</w:t>
            </w:r>
          </w:p>
        </w:tc>
        <w:tc>
          <w:tcPr>
            <w:tcW w:w="1701" w:type="dxa"/>
            <w:vAlign w:val="center"/>
          </w:tcPr>
          <w:p w14:paraId="08F98137" w14:textId="77777777" w:rsidR="0089605C" w:rsidRPr="00A4654E" w:rsidRDefault="0089605C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center"/>
          </w:tcPr>
          <w:p w14:paraId="66DED7F8" w14:textId="43B17150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25</w:t>
            </w:r>
            <w:r w:rsidR="0089605C" w:rsidRPr="00A4654E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14:paraId="0E103FC1" w14:textId="5C940C67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10</w:t>
            </w:r>
            <w:r w:rsidR="0089605C" w:rsidRPr="00A4654E">
              <w:rPr>
                <w:b/>
                <w:sz w:val="24"/>
                <w:szCs w:val="24"/>
              </w:rPr>
              <w:t>0</w:t>
            </w:r>
          </w:p>
        </w:tc>
      </w:tr>
      <w:tr w:rsidR="0089605C" w:rsidRPr="00A4654E" w14:paraId="4034013D" w14:textId="77777777" w:rsidTr="0089605C">
        <w:trPr>
          <w:trHeight w:val="415"/>
        </w:trPr>
        <w:tc>
          <w:tcPr>
            <w:tcW w:w="4820" w:type="dxa"/>
            <w:vAlign w:val="center"/>
          </w:tcPr>
          <w:p w14:paraId="331D75A3" w14:textId="77777777" w:rsidR="0089605C" w:rsidRPr="00A4654E" w:rsidRDefault="0089605C" w:rsidP="0089605C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0C36C715" w14:textId="77777777" w:rsidR="0089605C" w:rsidRPr="00A4654E" w:rsidRDefault="0089605C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center"/>
          </w:tcPr>
          <w:p w14:paraId="2C803471" w14:textId="19E5B903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25</w:t>
            </w:r>
            <w:r w:rsidR="0089605C" w:rsidRPr="00A4654E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14:paraId="4D689549" w14:textId="1844070A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10</w:t>
            </w:r>
            <w:r w:rsidR="0089605C" w:rsidRPr="00A4654E">
              <w:rPr>
                <w:i/>
                <w:sz w:val="24"/>
                <w:szCs w:val="24"/>
              </w:rPr>
              <w:t>0</w:t>
            </w:r>
          </w:p>
        </w:tc>
      </w:tr>
      <w:tr w:rsidR="0089605C" w:rsidRPr="00A4654E" w14:paraId="5770B9DB" w14:textId="77777777" w:rsidTr="0089605C">
        <w:trPr>
          <w:trHeight w:val="422"/>
        </w:trPr>
        <w:tc>
          <w:tcPr>
            <w:tcW w:w="4820" w:type="dxa"/>
            <w:vAlign w:val="center"/>
          </w:tcPr>
          <w:p w14:paraId="26205455" w14:textId="77777777" w:rsidR="0089605C" w:rsidRPr="00A4654E" w:rsidRDefault="0089605C" w:rsidP="0089605C">
            <w:pPr>
              <w:pStyle w:val="a3"/>
              <w:suppressLineNumbers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41500C2F" w14:textId="187AE506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9 151,2</w:t>
            </w:r>
          </w:p>
        </w:tc>
        <w:tc>
          <w:tcPr>
            <w:tcW w:w="1701" w:type="dxa"/>
            <w:vAlign w:val="center"/>
          </w:tcPr>
          <w:p w14:paraId="36F02F9B" w14:textId="36B618E6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4 376,3</w:t>
            </w:r>
          </w:p>
        </w:tc>
        <w:tc>
          <w:tcPr>
            <w:tcW w:w="1560" w:type="dxa"/>
            <w:vAlign w:val="center"/>
          </w:tcPr>
          <w:p w14:paraId="375F208E" w14:textId="4A09A725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48</w:t>
            </w:r>
          </w:p>
        </w:tc>
      </w:tr>
      <w:tr w:rsidR="0089605C" w:rsidRPr="00A4654E" w14:paraId="3388AD5E" w14:textId="77777777" w:rsidTr="0089605C">
        <w:trPr>
          <w:trHeight w:val="414"/>
        </w:trPr>
        <w:tc>
          <w:tcPr>
            <w:tcW w:w="4820" w:type="dxa"/>
            <w:vAlign w:val="center"/>
          </w:tcPr>
          <w:p w14:paraId="1A96F156" w14:textId="77777777" w:rsidR="0089605C" w:rsidRPr="00A4654E" w:rsidRDefault="0089605C" w:rsidP="0089605C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2BB51D80" w14:textId="78C00FA2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9 151,2</w:t>
            </w:r>
          </w:p>
        </w:tc>
        <w:tc>
          <w:tcPr>
            <w:tcW w:w="1701" w:type="dxa"/>
            <w:vAlign w:val="center"/>
          </w:tcPr>
          <w:p w14:paraId="5E398640" w14:textId="186F9E25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4 376,3</w:t>
            </w:r>
          </w:p>
        </w:tc>
        <w:tc>
          <w:tcPr>
            <w:tcW w:w="1560" w:type="dxa"/>
            <w:vAlign w:val="center"/>
          </w:tcPr>
          <w:p w14:paraId="5FE01B6A" w14:textId="21B4C15F" w:rsidR="0089605C" w:rsidRPr="00A4654E" w:rsidRDefault="000A08D0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48</w:t>
            </w:r>
          </w:p>
        </w:tc>
      </w:tr>
    </w:tbl>
    <w:p w14:paraId="1D6FAC4B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  <w:szCs w:val="28"/>
        </w:rPr>
      </w:pPr>
    </w:p>
    <w:p w14:paraId="6031751D" w14:textId="395057F0" w:rsidR="0089605C" w:rsidRPr="000A08D0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08D0">
        <w:rPr>
          <w:rFonts w:eastAsia="Calibri"/>
          <w:sz w:val="28"/>
          <w:szCs w:val="28"/>
          <w:lang w:eastAsia="en-US"/>
        </w:rPr>
        <w:t xml:space="preserve">Исполнение по расходам за 1 квартал </w:t>
      </w:r>
      <w:r w:rsidR="00F82C06" w:rsidRPr="000A08D0">
        <w:rPr>
          <w:rFonts w:eastAsia="Calibri"/>
          <w:sz w:val="28"/>
          <w:szCs w:val="28"/>
          <w:lang w:eastAsia="en-US"/>
        </w:rPr>
        <w:t>2021</w:t>
      </w:r>
      <w:r w:rsidRPr="000A08D0">
        <w:rPr>
          <w:rFonts w:eastAsia="Calibri"/>
          <w:sz w:val="28"/>
          <w:szCs w:val="28"/>
          <w:lang w:eastAsia="en-US"/>
        </w:rPr>
        <w:t xml:space="preserve"> года от уточненных годовых назначений представлено в диаграмме (тыс. рублей):</w:t>
      </w:r>
    </w:p>
    <w:p w14:paraId="6466B864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left="-180" w:firstLine="709"/>
        <w:jc w:val="both"/>
        <w:rPr>
          <w:b/>
          <w:szCs w:val="28"/>
        </w:rPr>
      </w:pPr>
    </w:p>
    <w:p w14:paraId="53BCD2E2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  <w:szCs w:val="28"/>
        </w:rPr>
      </w:pPr>
    </w:p>
    <w:p w14:paraId="0DF2F9ED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left="-180" w:firstLine="709"/>
        <w:jc w:val="both"/>
        <w:rPr>
          <w:b/>
          <w:szCs w:val="28"/>
        </w:rPr>
      </w:pPr>
    </w:p>
    <w:p w14:paraId="3D6ABA10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  <w:szCs w:val="28"/>
        </w:rPr>
      </w:pPr>
    </w:p>
    <w:p w14:paraId="4270BDCC" w14:textId="77777777" w:rsidR="0089605C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Cs w:val="28"/>
        </w:rPr>
      </w:pPr>
      <w:r>
        <w:rPr>
          <w:noProof/>
        </w:rPr>
        <w:lastRenderedPageBreak/>
        <w:drawing>
          <wp:inline distT="0" distB="0" distL="0" distR="0" wp14:anchorId="36AFA5CC" wp14:editId="0B785130">
            <wp:extent cx="5173980" cy="2887980"/>
            <wp:effectExtent l="0" t="0" r="26670" b="2667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A2E079C" w14:textId="77777777" w:rsidR="0089605C" w:rsidRPr="00B047C7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52E6D6F8" w14:textId="77777777" w:rsidR="0089605C" w:rsidRPr="00B047C7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B047C7">
        <w:rPr>
          <w:b/>
          <w:sz w:val="28"/>
          <w:szCs w:val="28"/>
        </w:rPr>
        <w:t xml:space="preserve">По подпрограмме </w:t>
      </w:r>
      <w:r w:rsidRPr="00B047C7">
        <w:rPr>
          <w:b/>
          <w:sz w:val="28"/>
          <w:szCs w:val="28"/>
          <w:lang w:val="en-US"/>
        </w:rPr>
        <w:t>I</w:t>
      </w:r>
      <w:r w:rsidRPr="00B047C7">
        <w:rPr>
          <w:b/>
          <w:sz w:val="28"/>
          <w:szCs w:val="28"/>
        </w:rPr>
        <w:t xml:space="preserve">. «Социальная поддержка жителей </w:t>
      </w:r>
    </w:p>
    <w:p w14:paraId="7CD1C620" w14:textId="77777777" w:rsidR="0089605C" w:rsidRPr="00B047C7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B047C7">
        <w:rPr>
          <w:b/>
          <w:sz w:val="28"/>
          <w:szCs w:val="28"/>
        </w:rPr>
        <w:t>Нижневартовского района»</w:t>
      </w:r>
    </w:p>
    <w:p w14:paraId="16AAB842" w14:textId="77777777" w:rsidR="0089605C" w:rsidRPr="00B047C7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 w:val="28"/>
          <w:szCs w:val="28"/>
        </w:rPr>
      </w:pPr>
    </w:p>
    <w:p w14:paraId="2E6B6E8E" w14:textId="137814F7" w:rsidR="0089605C" w:rsidRPr="00B047C7" w:rsidRDefault="0089605C" w:rsidP="0089605C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B047C7">
        <w:rPr>
          <w:sz w:val="28"/>
          <w:szCs w:val="28"/>
        </w:rPr>
        <w:t>Расходы по подпрограмме</w:t>
      </w:r>
      <w:r w:rsidR="00B047C7">
        <w:rPr>
          <w:sz w:val="28"/>
          <w:szCs w:val="28"/>
        </w:rPr>
        <w:t xml:space="preserve"> </w:t>
      </w:r>
      <w:r w:rsidRPr="00B047C7">
        <w:rPr>
          <w:sz w:val="28"/>
          <w:szCs w:val="28"/>
          <w:lang w:val="en-US"/>
        </w:rPr>
        <w:t>I</w:t>
      </w:r>
      <w:r w:rsidRPr="00B047C7">
        <w:rPr>
          <w:sz w:val="28"/>
          <w:szCs w:val="28"/>
        </w:rPr>
        <w:t>.</w:t>
      </w:r>
      <w:r w:rsidR="00B047C7">
        <w:rPr>
          <w:sz w:val="28"/>
          <w:szCs w:val="28"/>
        </w:rPr>
        <w:t xml:space="preserve"> </w:t>
      </w:r>
      <w:r w:rsidRPr="00B047C7">
        <w:rPr>
          <w:sz w:val="28"/>
          <w:szCs w:val="28"/>
        </w:rPr>
        <w:t>«Социальная поддержка жителей Нижневартовского района» в рамках муниципальной программы «Социальная поддержка жителей Нижневартовского района» утверждены на 01.01.</w:t>
      </w:r>
      <w:r w:rsidR="00F82C06" w:rsidRPr="00B047C7">
        <w:rPr>
          <w:sz w:val="28"/>
          <w:szCs w:val="28"/>
        </w:rPr>
        <w:t>2021</w:t>
      </w:r>
      <w:r w:rsidRPr="00B047C7">
        <w:rPr>
          <w:sz w:val="28"/>
          <w:szCs w:val="28"/>
        </w:rPr>
        <w:t xml:space="preserve"> в сумме </w:t>
      </w:r>
      <w:r w:rsidR="00B047C7">
        <w:rPr>
          <w:sz w:val="28"/>
          <w:szCs w:val="28"/>
        </w:rPr>
        <w:t xml:space="preserve">4 535,8 </w:t>
      </w:r>
      <w:r w:rsidRPr="00B047C7">
        <w:rPr>
          <w:sz w:val="28"/>
          <w:szCs w:val="28"/>
        </w:rPr>
        <w:t xml:space="preserve">тыс. рублей. </w:t>
      </w:r>
    </w:p>
    <w:p w14:paraId="6A7D085D" w14:textId="77777777" w:rsidR="0089605C" w:rsidRPr="00B047C7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B047C7">
        <w:rPr>
          <w:sz w:val="28"/>
          <w:szCs w:val="28"/>
        </w:rPr>
        <w:t>В первом квартале в подпрограмму были внесены следующие изменения:</w:t>
      </w:r>
    </w:p>
    <w:p w14:paraId="389DAB61" w14:textId="77777777" w:rsidR="00B047C7" w:rsidRPr="00F04A56" w:rsidRDefault="00B047C7" w:rsidP="00B047C7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(+) </w:t>
      </w:r>
      <w:r>
        <w:rPr>
          <w:sz w:val="28"/>
          <w:szCs w:val="28"/>
        </w:rPr>
        <w:t>701,4</w:t>
      </w:r>
      <w:r w:rsidRPr="00F04A56">
        <w:rPr>
          <w:sz w:val="28"/>
          <w:szCs w:val="28"/>
        </w:rPr>
        <w:t xml:space="preserve"> тыс. рублей на предоставление социальной поддержки инвалидам в виде единовременной материальной помощи, в виде приобретения компьютерной, бытовой техники и технических средств реабилитации в рамках проведения районной акции милосердия «Душевное богатство», посвященной Международному дню инвалидов;</w:t>
      </w:r>
    </w:p>
    <w:p w14:paraId="13C46ADA" w14:textId="77777777" w:rsidR="00B047C7" w:rsidRPr="00F04A56" w:rsidRDefault="00B047C7" w:rsidP="00B047C7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(+) </w:t>
      </w:r>
      <w:r>
        <w:rPr>
          <w:sz w:val="28"/>
          <w:szCs w:val="28"/>
        </w:rPr>
        <w:t>3 664,0</w:t>
      </w:r>
      <w:r w:rsidRPr="00F04A56">
        <w:rPr>
          <w:sz w:val="28"/>
          <w:szCs w:val="28"/>
        </w:rPr>
        <w:t xml:space="preserve"> тыс. рублей на обеспечение адресного подхода к определению права на социальную помощь и социальную поддержку</w:t>
      </w:r>
      <w:r>
        <w:rPr>
          <w:sz w:val="28"/>
          <w:szCs w:val="28"/>
        </w:rPr>
        <w:t xml:space="preserve">, </w:t>
      </w:r>
      <w:r w:rsidRPr="000C54AF">
        <w:rPr>
          <w:sz w:val="28"/>
          <w:szCs w:val="28"/>
        </w:rPr>
        <w:t>обеспечение продуктовыми наборами неработающих граждан в возрасте 65 лет и старше, неработающих инвалидов, семей, воспитывающих детей-инвалидов</w:t>
      </w:r>
      <w:r w:rsidRPr="00F04A56">
        <w:rPr>
          <w:sz w:val="28"/>
          <w:szCs w:val="28"/>
        </w:rPr>
        <w:t>;</w:t>
      </w:r>
    </w:p>
    <w:p w14:paraId="78D7DFF8" w14:textId="6D0B767B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Уточненная бюджетная роспись расходов по подпрограмме</w:t>
      </w:r>
      <w:r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01.04.</w:t>
      </w:r>
      <w:r w:rsidR="00F82C06">
        <w:rPr>
          <w:sz w:val="28"/>
          <w:szCs w:val="28"/>
        </w:rPr>
        <w:t>2021</w:t>
      </w:r>
      <w:r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 xml:space="preserve">составила </w:t>
      </w:r>
      <w:r w:rsidR="00B047C7">
        <w:rPr>
          <w:sz w:val="28"/>
          <w:szCs w:val="28"/>
        </w:rPr>
        <w:t xml:space="preserve">8 901,2 </w:t>
      </w:r>
      <w:r w:rsidRPr="00F04A56">
        <w:rPr>
          <w:sz w:val="28"/>
          <w:szCs w:val="28"/>
        </w:rPr>
        <w:t xml:space="preserve">тыс. рублей. </w:t>
      </w:r>
    </w:p>
    <w:p w14:paraId="0CB83085" w14:textId="0B1126F4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Кассовое исполнение расходов за</w:t>
      </w:r>
      <w:r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 xml:space="preserve">1 квартал </w:t>
      </w:r>
      <w:r w:rsidR="00F82C06">
        <w:rPr>
          <w:sz w:val="28"/>
          <w:szCs w:val="28"/>
        </w:rPr>
        <w:t>2021</w:t>
      </w:r>
      <w:r w:rsidRPr="00F04A56">
        <w:rPr>
          <w:sz w:val="28"/>
          <w:szCs w:val="28"/>
        </w:rPr>
        <w:t xml:space="preserve"> года составило </w:t>
      </w:r>
      <w:r w:rsidR="00B047C7">
        <w:rPr>
          <w:sz w:val="28"/>
          <w:szCs w:val="28"/>
        </w:rPr>
        <w:t xml:space="preserve">4 126,3 </w:t>
      </w:r>
      <w:r w:rsidRPr="00F04A56">
        <w:rPr>
          <w:sz w:val="28"/>
          <w:szCs w:val="28"/>
        </w:rPr>
        <w:t xml:space="preserve">тыс. рублей или </w:t>
      </w:r>
      <w:r w:rsidR="00B047C7">
        <w:rPr>
          <w:sz w:val="28"/>
          <w:szCs w:val="28"/>
        </w:rPr>
        <w:t xml:space="preserve">46 </w:t>
      </w:r>
      <w:r w:rsidRPr="00F04A56">
        <w:rPr>
          <w:sz w:val="28"/>
          <w:szCs w:val="28"/>
        </w:rPr>
        <w:t>% к уточненному плану года.</w:t>
      </w:r>
    </w:p>
    <w:p w14:paraId="04F1E51C" w14:textId="77777777" w:rsidR="004B1DA0" w:rsidRDefault="004B1DA0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Cs w:val="28"/>
        </w:rPr>
      </w:pPr>
    </w:p>
    <w:p w14:paraId="2F23489A" w14:textId="43DA8046" w:rsidR="0089605C" w:rsidRPr="004B1DA0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4B1DA0">
        <w:rPr>
          <w:b/>
          <w:sz w:val="28"/>
          <w:szCs w:val="28"/>
        </w:rPr>
        <w:t xml:space="preserve">По подпрограмме </w:t>
      </w:r>
      <w:r w:rsidRPr="004B1DA0">
        <w:rPr>
          <w:b/>
          <w:sz w:val="28"/>
          <w:szCs w:val="28"/>
          <w:lang w:val="en-US"/>
        </w:rPr>
        <w:t>II</w:t>
      </w:r>
      <w:r w:rsidRPr="004B1DA0">
        <w:rPr>
          <w:b/>
          <w:sz w:val="28"/>
          <w:szCs w:val="28"/>
        </w:rPr>
        <w:t>. «Доступная среда</w:t>
      </w:r>
      <w:r w:rsidR="004B1DA0" w:rsidRPr="004B1DA0">
        <w:rPr>
          <w:b/>
          <w:sz w:val="28"/>
          <w:szCs w:val="28"/>
        </w:rPr>
        <w:t xml:space="preserve"> </w:t>
      </w:r>
      <w:r w:rsidRPr="004B1DA0">
        <w:rPr>
          <w:b/>
          <w:sz w:val="28"/>
          <w:szCs w:val="28"/>
        </w:rPr>
        <w:t>в Нижневартовском районе»</w:t>
      </w:r>
    </w:p>
    <w:p w14:paraId="77A51914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Cs w:val="28"/>
        </w:rPr>
      </w:pPr>
    </w:p>
    <w:p w14:paraId="13C00C01" w14:textId="1DC8DCCC" w:rsidR="0089605C" w:rsidRPr="00F04A56" w:rsidRDefault="0089605C" w:rsidP="0089605C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Расходы по подпрограмме </w:t>
      </w:r>
      <w:r w:rsidRPr="00F04A56">
        <w:rPr>
          <w:sz w:val="28"/>
          <w:szCs w:val="28"/>
          <w:lang w:val="en-US"/>
        </w:rPr>
        <w:t>II</w:t>
      </w:r>
      <w:r w:rsidRPr="00F04A56">
        <w:rPr>
          <w:sz w:val="28"/>
          <w:szCs w:val="28"/>
        </w:rPr>
        <w:t>. «Доступная среда в Нижневартовском районе» в рамках муниципальной программы «Социальная поддержка жителей Нижневартовского района»</w:t>
      </w:r>
      <w:r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утверждены на 01.01.</w:t>
      </w:r>
      <w:r w:rsidR="00F82C06">
        <w:rPr>
          <w:sz w:val="28"/>
          <w:szCs w:val="28"/>
        </w:rPr>
        <w:t>2021</w:t>
      </w:r>
      <w:r w:rsidRPr="00F04A56">
        <w:rPr>
          <w:sz w:val="28"/>
          <w:szCs w:val="28"/>
        </w:rPr>
        <w:t xml:space="preserve"> в сумме 250,0</w:t>
      </w:r>
      <w:r w:rsidR="00E6353B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 xml:space="preserve">тыс. рублей. </w:t>
      </w:r>
    </w:p>
    <w:p w14:paraId="49994007" w14:textId="6A240FE1" w:rsidR="0089605C" w:rsidRPr="00F04A56" w:rsidRDefault="0089605C" w:rsidP="0089605C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F04A56">
        <w:rPr>
          <w:sz w:val="28"/>
          <w:szCs w:val="28"/>
        </w:rPr>
        <w:t>юджетная роспись расходов по подпрограмме на 01.04.</w:t>
      </w:r>
      <w:r w:rsidR="00F82C06">
        <w:rPr>
          <w:sz w:val="28"/>
          <w:szCs w:val="28"/>
        </w:rPr>
        <w:t>2021</w:t>
      </w:r>
      <w:r w:rsidRPr="00F04A56">
        <w:rPr>
          <w:sz w:val="28"/>
          <w:szCs w:val="28"/>
        </w:rPr>
        <w:t xml:space="preserve"> </w:t>
      </w:r>
      <w:r>
        <w:rPr>
          <w:sz w:val="28"/>
          <w:szCs w:val="28"/>
        </w:rPr>
        <w:t>не у</w:t>
      </w:r>
      <w:r w:rsidRPr="00F04A56">
        <w:rPr>
          <w:sz w:val="28"/>
          <w:szCs w:val="28"/>
        </w:rPr>
        <w:t>точн</w:t>
      </w:r>
      <w:r>
        <w:rPr>
          <w:sz w:val="28"/>
          <w:szCs w:val="28"/>
        </w:rPr>
        <w:t>ялась</w:t>
      </w:r>
      <w:r w:rsidRPr="00F04A56">
        <w:rPr>
          <w:sz w:val="28"/>
          <w:szCs w:val="28"/>
        </w:rPr>
        <w:t>.</w:t>
      </w:r>
    </w:p>
    <w:p w14:paraId="173A3931" w14:textId="76DC2EF0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Кассовое исполнение расходов за 1 квартал </w:t>
      </w:r>
      <w:r w:rsidR="00F82C06">
        <w:rPr>
          <w:sz w:val="28"/>
          <w:szCs w:val="28"/>
        </w:rPr>
        <w:t>2021</w:t>
      </w:r>
      <w:r w:rsidRPr="00F04A56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- </w:t>
      </w:r>
      <w:r w:rsidR="00E6353B">
        <w:rPr>
          <w:sz w:val="28"/>
          <w:szCs w:val="28"/>
        </w:rPr>
        <w:t>25</w:t>
      </w:r>
      <w:r>
        <w:rPr>
          <w:sz w:val="28"/>
          <w:szCs w:val="28"/>
        </w:rPr>
        <w:t xml:space="preserve">0,0 </w:t>
      </w:r>
      <w:r w:rsidRPr="00F04A56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или </w:t>
      </w:r>
      <w:r w:rsidR="00E6353B">
        <w:rPr>
          <w:sz w:val="28"/>
          <w:szCs w:val="28"/>
        </w:rPr>
        <w:t>10</w:t>
      </w:r>
      <w:r w:rsidRPr="00F04A56">
        <w:rPr>
          <w:sz w:val="28"/>
          <w:szCs w:val="28"/>
        </w:rPr>
        <w:t>0,0 % к уточненному плану года.</w:t>
      </w:r>
    </w:p>
    <w:p w14:paraId="2FB0CED0" w14:textId="34100BBD" w:rsidR="0089605C" w:rsidRPr="00915ECC" w:rsidRDefault="0089605C" w:rsidP="00915ECC">
      <w:pPr>
        <w:ind w:firstLine="709"/>
        <w:jc w:val="both"/>
        <w:rPr>
          <w:bCs/>
          <w:sz w:val="28"/>
          <w:szCs w:val="28"/>
          <w:lang w:eastAsia="en-US"/>
        </w:rPr>
      </w:pPr>
      <w:r w:rsidRPr="00915ECC">
        <w:rPr>
          <w:sz w:val="28"/>
          <w:szCs w:val="28"/>
        </w:rPr>
        <w:lastRenderedPageBreak/>
        <w:t>В рамках реализации муниципальной программы «Социальная поддержка жителей Нижневартовского района» по подпрограмме II. «Доступная среда в Нижневартовском районе»</w:t>
      </w:r>
      <w:r w:rsidR="00915ECC" w:rsidRPr="00915ECC">
        <w:rPr>
          <w:sz w:val="28"/>
          <w:szCs w:val="28"/>
        </w:rPr>
        <w:t>,</w:t>
      </w:r>
      <w:r w:rsidRPr="00915ECC">
        <w:rPr>
          <w:sz w:val="28"/>
          <w:szCs w:val="28"/>
        </w:rPr>
        <w:t xml:space="preserve"> в целях повышения уровня доступности объектов и услуг в приоритетных сферах жизнедеятельности инвалидов и маломобильных групп населения, а также в целях </w:t>
      </w:r>
      <w:r w:rsidR="00E6353B" w:rsidRPr="00915ECC">
        <w:rPr>
          <w:sz w:val="28"/>
          <w:szCs w:val="28"/>
        </w:rPr>
        <w:t xml:space="preserve">оснащения учреждений культуры специальным реабилитационным оборудованием для создания универсальной безбарьерной среды для лиц с ограниченными возможностями здоровья </w:t>
      </w:r>
      <w:r w:rsidRPr="00915ECC">
        <w:rPr>
          <w:sz w:val="28"/>
          <w:szCs w:val="28"/>
        </w:rPr>
        <w:t xml:space="preserve">в </w:t>
      </w:r>
      <w:r w:rsidR="00E6353B" w:rsidRPr="00915ECC">
        <w:rPr>
          <w:sz w:val="28"/>
          <w:szCs w:val="28"/>
        </w:rPr>
        <w:t>1</w:t>
      </w:r>
      <w:r w:rsidRPr="00915ECC">
        <w:rPr>
          <w:sz w:val="28"/>
          <w:szCs w:val="28"/>
        </w:rPr>
        <w:t xml:space="preserve"> квартале </w:t>
      </w:r>
      <w:r w:rsidR="00915ECC" w:rsidRPr="00915ECC">
        <w:rPr>
          <w:sz w:val="28"/>
          <w:szCs w:val="28"/>
        </w:rPr>
        <w:t xml:space="preserve">для </w:t>
      </w:r>
      <w:r w:rsidR="00915ECC" w:rsidRPr="00915ECC">
        <w:rPr>
          <w:bCs/>
          <w:sz w:val="28"/>
          <w:szCs w:val="28"/>
          <w:lang w:eastAsia="en-US"/>
        </w:rPr>
        <w:t>районного муниципального автономного учреждения «Межпоселенческий культурно-досуговый комплекс «Арлекино» (пгт. Излучинск)</w:t>
      </w:r>
      <w:r w:rsidR="00915ECC" w:rsidRPr="00915ECC">
        <w:rPr>
          <w:sz w:val="28"/>
          <w:szCs w:val="28"/>
        </w:rPr>
        <w:t xml:space="preserve"> </w:t>
      </w:r>
      <w:r w:rsidRPr="00915ECC">
        <w:rPr>
          <w:sz w:val="28"/>
          <w:szCs w:val="28"/>
        </w:rPr>
        <w:t>приобретен</w:t>
      </w:r>
      <w:r w:rsidR="00E6353B" w:rsidRPr="00915ECC">
        <w:rPr>
          <w:sz w:val="28"/>
          <w:szCs w:val="28"/>
        </w:rPr>
        <w:t>ы</w:t>
      </w:r>
      <w:r w:rsidRPr="00915ECC">
        <w:rPr>
          <w:sz w:val="28"/>
          <w:szCs w:val="28"/>
        </w:rPr>
        <w:t xml:space="preserve"> </w:t>
      </w:r>
      <w:r w:rsidR="00915ECC" w:rsidRPr="00915ECC">
        <w:rPr>
          <w:sz w:val="28"/>
          <w:szCs w:val="28"/>
        </w:rPr>
        <w:t>информационно-тактильные знаки, мнемосхемы, тактильные знаки и полосы, кнопка вызова персонала</w:t>
      </w:r>
      <w:r w:rsidR="00915ECC" w:rsidRPr="00915ECC">
        <w:rPr>
          <w:color w:val="0070C0"/>
          <w:sz w:val="28"/>
          <w:szCs w:val="28"/>
        </w:rPr>
        <w:t xml:space="preserve"> </w:t>
      </w:r>
      <w:r w:rsidRPr="00915ECC">
        <w:rPr>
          <w:sz w:val="28"/>
          <w:szCs w:val="28"/>
        </w:rPr>
        <w:t>на общую сумму 250,0 тыс. руб.</w:t>
      </w:r>
    </w:p>
    <w:p w14:paraId="2CFADC61" w14:textId="77777777" w:rsidR="0089605C" w:rsidRPr="0058574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</w:p>
    <w:p w14:paraId="2EE52E69" w14:textId="39DD0947" w:rsidR="0089605C" w:rsidRPr="00585746" w:rsidRDefault="0089605C" w:rsidP="0089605C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585746">
        <w:rPr>
          <w:b/>
          <w:sz w:val="28"/>
          <w:szCs w:val="28"/>
        </w:rPr>
        <w:t xml:space="preserve">Исполнение по видам расходов за 1 квартал </w:t>
      </w:r>
      <w:r w:rsidR="00F82C06" w:rsidRPr="00585746">
        <w:rPr>
          <w:b/>
          <w:sz w:val="28"/>
          <w:szCs w:val="28"/>
        </w:rPr>
        <w:t>2021</w:t>
      </w:r>
      <w:r w:rsidRPr="00585746">
        <w:rPr>
          <w:b/>
          <w:sz w:val="28"/>
          <w:szCs w:val="28"/>
        </w:rPr>
        <w:t xml:space="preserve"> года</w:t>
      </w:r>
    </w:p>
    <w:p w14:paraId="29323C53" w14:textId="77777777" w:rsidR="0089605C" w:rsidRPr="00F04A56" w:rsidRDefault="0089605C" w:rsidP="0089605C">
      <w:pPr>
        <w:suppressLineNumbers/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89605C" w:rsidRPr="00F04A56" w14:paraId="76F81F76" w14:textId="77777777" w:rsidTr="0089605C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10F40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2CE95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Код и наименование</w:t>
            </w:r>
          </w:p>
          <w:p w14:paraId="2EEC1D25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6E750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  <w:p w14:paraId="7684BDDA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План года</w:t>
            </w:r>
          </w:p>
          <w:p w14:paraId="5D745392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B70026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Исполнение</w:t>
            </w:r>
          </w:p>
          <w:p w14:paraId="518D9229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D1F5D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%</w:t>
            </w:r>
          </w:p>
          <w:p w14:paraId="4118FEEA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89605C" w:rsidRPr="00F04A56" w14:paraId="40F0B3CE" w14:textId="77777777" w:rsidTr="0089605C">
        <w:trPr>
          <w:trHeight w:val="283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DBE482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DA25C5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7C88B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052508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6A8802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</w:tr>
      <w:tr w:rsidR="0089605C" w:rsidRPr="00F04A56" w14:paraId="47652586" w14:textId="77777777" w:rsidTr="0089605C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2EC212" w14:textId="77777777" w:rsidR="0089605C" w:rsidRPr="00F04A56" w:rsidRDefault="0089605C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Подпрограмма I. «Социальная поддержка жителей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D81D62" w14:textId="50968259" w:rsidR="0089605C" w:rsidRPr="00F04A56" w:rsidRDefault="00722E9E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8 901,2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EC015B" w14:textId="5DA0DC73" w:rsidR="0089605C" w:rsidRPr="00F04A56" w:rsidRDefault="00722E9E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EFCE835" w14:textId="6DBF6413" w:rsidR="0089605C" w:rsidRPr="00F04A56" w:rsidRDefault="00722E9E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</w:tr>
      <w:tr w:rsidR="0089605C" w:rsidRPr="00F04A56" w14:paraId="5E044E7E" w14:textId="77777777" w:rsidTr="0089605C">
        <w:trPr>
          <w:trHeight w:val="9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5D71A8" w14:textId="77777777" w:rsidR="0089605C" w:rsidRPr="00F04A56" w:rsidRDefault="0089605C" w:rsidP="0089605C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DDE3B1" w14:textId="77777777" w:rsidR="0089605C" w:rsidRPr="00F04A56" w:rsidRDefault="0089605C" w:rsidP="0089605C">
            <w:pPr>
              <w:suppressLineNumbers/>
              <w:suppressAutoHyphens/>
              <w:jc w:val="center"/>
            </w:pPr>
            <w:r w:rsidRPr="00F04A56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74D6D8" w14:textId="07AA349A" w:rsidR="0089605C" w:rsidRPr="00F04A56" w:rsidRDefault="00A77061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562D245" w14:textId="75A0C713" w:rsidR="0089605C" w:rsidRPr="00F04A56" w:rsidRDefault="00A77061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296493" w14:textId="1071F7CB" w:rsidR="0089605C" w:rsidRPr="00F04A56" w:rsidRDefault="00A77061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A77061" w:rsidRPr="00F04A56" w14:paraId="5D058F5A" w14:textId="77777777" w:rsidTr="0089605C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44119C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6485B5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313;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6A4A25" w14:textId="049A4B7B" w:rsidR="00A77061" w:rsidRPr="00F04A56" w:rsidRDefault="00A77061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1D6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AB3BAA" w14:textId="19110590" w:rsidR="00A77061" w:rsidRPr="00F04A56" w:rsidRDefault="00A77061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1CDAE0" w14:textId="3D0F29B9" w:rsidR="00A77061" w:rsidRPr="00F04A56" w:rsidRDefault="00A77061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A77061" w:rsidRPr="00F04A56" w14:paraId="60B0361E" w14:textId="77777777" w:rsidTr="0089605C">
        <w:trPr>
          <w:trHeight w:val="182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595094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751249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4B5029" w14:textId="55E8A7B8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44F2655" w14:textId="75F6929B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7E8B3C" w14:textId="6CF4F698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A77061" w:rsidRPr="00F04A56" w14:paraId="20F40B01" w14:textId="77777777" w:rsidTr="0089605C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18F503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7C654E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474CC8" w14:textId="44E0D585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B42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511,9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5980A1" w14:textId="006C1B99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B42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8A87096" w14:textId="539B0C34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A77061" w:rsidRPr="00F04A56" w14:paraId="6D8C524A" w14:textId="77777777" w:rsidTr="0089605C">
        <w:trPr>
          <w:trHeight w:val="974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56D70A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8484E2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360;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EA9B4E" w14:textId="3D04B3A4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054EAEF" w14:textId="4EAD07CF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C5A65F" w14:textId="5F117247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bookmarkStart w:id="0" w:name="_GoBack"/>
        <w:bookmarkEnd w:id="0"/>
      </w:tr>
      <w:tr w:rsidR="00A77061" w:rsidRPr="00F04A56" w14:paraId="72EEC70C" w14:textId="77777777" w:rsidTr="0089605C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3DE189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lastRenderedPageBreak/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0219F6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AAE05C" w14:textId="631737F8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6E1C23" w14:textId="566F859D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3A4826" w14:textId="4BF84973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A77061" w:rsidRPr="00F04A56" w14:paraId="522D71BB" w14:textId="77777777" w:rsidTr="0089605C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57111E" w14:textId="77777777" w:rsidR="00A77061" w:rsidRPr="00F04A56" w:rsidRDefault="00A77061" w:rsidP="00A77061">
            <w:pPr>
              <w:suppressLineNumbers/>
              <w:suppressAutoHyphens/>
              <w:jc w:val="center"/>
              <w:rPr>
                <w:b/>
              </w:rPr>
            </w:pPr>
            <w:r w:rsidRPr="00F04A56">
              <w:rPr>
                <w:b/>
              </w:rPr>
              <w:t>Подпрограмма II. «Доступная среда в</w:t>
            </w:r>
            <w:r>
              <w:rPr>
                <w:b/>
              </w:rPr>
              <w:t xml:space="preserve"> </w:t>
            </w:r>
            <w:r w:rsidRPr="00F04A56">
              <w:rPr>
                <w:b/>
              </w:rPr>
              <w:t>Нижневартовском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88C2F" w14:textId="77777777" w:rsidR="00A77061" w:rsidRPr="00F04A56" w:rsidRDefault="00A77061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66AA36" w14:textId="37039BC2" w:rsidR="00A77061" w:rsidRPr="00F04A56" w:rsidRDefault="00A77061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19CA9DD" w14:textId="32E18120" w:rsidR="00A77061" w:rsidRPr="00F04A56" w:rsidRDefault="00A77061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A77061" w:rsidRPr="00F04A56" w14:paraId="26D58AD9" w14:textId="77777777" w:rsidTr="0089605C">
        <w:trPr>
          <w:trHeight w:val="968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70E2BC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 xml:space="preserve">Управление </w:t>
            </w:r>
            <w:r>
              <w:t>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B70AEE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>
              <w:t>612</w:t>
            </w:r>
            <w:r w:rsidRPr="00F04A56">
              <w:t>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E2B34FD" w14:textId="77777777" w:rsidR="00A77061" w:rsidRPr="00F04A56" w:rsidRDefault="00A77061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A9C904C" w14:textId="3A8AE0D9" w:rsidR="00A77061" w:rsidRPr="00F04A56" w:rsidRDefault="00A77061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588AE6" w14:textId="6B457326" w:rsidR="00A77061" w:rsidRPr="00F04A56" w:rsidRDefault="00A77061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77061" w:rsidRPr="00F04A56" w14:paraId="50454D74" w14:textId="77777777" w:rsidTr="0089605C">
        <w:trPr>
          <w:trHeight w:val="463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3C72E2" w14:textId="77777777" w:rsidR="00A77061" w:rsidRPr="00F04A56" w:rsidRDefault="00A77061" w:rsidP="00A77061">
            <w:pPr>
              <w:suppressLineNumbers/>
              <w:suppressAutoHyphens/>
              <w:jc w:val="center"/>
              <w:rPr>
                <w:b/>
                <w:bCs/>
              </w:rPr>
            </w:pPr>
            <w:r w:rsidRPr="00F04A56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102FF4" w14:textId="77777777" w:rsidR="00A77061" w:rsidRPr="00F04A56" w:rsidRDefault="00A77061" w:rsidP="00A77061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0C740A" w14:textId="416B9B06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9 151,2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CC79A6" w14:textId="3AE4252A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4 376,3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63C33A" w14:textId="0F798B52" w:rsidR="00A77061" w:rsidRPr="00F04A56" w:rsidRDefault="001D492B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</w:tr>
    </w:tbl>
    <w:p w14:paraId="0DB93CA0" w14:textId="77777777" w:rsidR="0089605C" w:rsidRPr="00F04A56" w:rsidRDefault="0089605C" w:rsidP="0089605C">
      <w:pPr>
        <w:suppressLineNumbers/>
        <w:suppressAutoHyphens/>
        <w:ind w:firstLine="709"/>
        <w:jc w:val="center"/>
        <w:rPr>
          <w:sz w:val="28"/>
          <w:szCs w:val="28"/>
        </w:rPr>
      </w:pPr>
    </w:p>
    <w:p w14:paraId="165785AB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szCs w:val="28"/>
        </w:rPr>
      </w:pPr>
    </w:p>
    <w:p w14:paraId="7F3456F0" w14:textId="77777777" w:rsidR="00E42000" w:rsidRDefault="00E42000">
      <w:pPr>
        <w:widowControl/>
        <w:autoSpaceDE/>
        <w:autoSpaceDN/>
        <w:adjustRight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sectPr w:rsidR="00E42000" w:rsidSect="00EB07F0">
      <w:footerReference w:type="default" r:id="rId8"/>
      <w:pgSz w:w="11906" w:h="16838"/>
      <w:pgMar w:top="993" w:right="56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CAA52" w14:textId="77777777" w:rsidR="00DE1B05" w:rsidRDefault="00DE1B05" w:rsidP="00BA2599">
      <w:r>
        <w:separator/>
      </w:r>
    </w:p>
  </w:endnote>
  <w:endnote w:type="continuationSeparator" w:id="0">
    <w:p w14:paraId="17C835BB" w14:textId="77777777" w:rsidR="00DE1B05" w:rsidRDefault="00DE1B05" w:rsidP="00B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757105"/>
      <w:docPartObj>
        <w:docPartGallery w:val="Page Numbers (Bottom of Page)"/>
        <w:docPartUnique/>
      </w:docPartObj>
    </w:sdtPr>
    <w:sdtEndPr/>
    <w:sdtContent>
      <w:p w14:paraId="686C2851" w14:textId="08BF3038" w:rsidR="0089605C" w:rsidRDefault="008960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1DB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8539EAB" w14:textId="77777777" w:rsidR="0089605C" w:rsidRDefault="008960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9D46B" w14:textId="77777777" w:rsidR="00DE1B05" w:rsidRDefault="00DE1B05" w:rsidP="00BA2599">
      <w:r>
        <w:separator/>
      </w:r>
    </w:p>
  </w:footnote>
  <w:footnote w:type="continuationSeparator" w:id="0">
    <w:p w14:paraId="6C8EA8F2" w14:textId="77777777" w:rsidR="00DE1B05" w:rsidRDefault="00DE1B05" w:rsidP="00B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7610D"/>
    <w:multiLevelType w:val="hybridMultilevel"/>
    <w:tmpl w:val="A8123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E3350"/>
    <w:multiLevelType w:val="hybridMultilevel"/>
    <w:tmpl w:val="82BE1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FD2EC2"/>
    <w:multiLevelType w:val="hybridMultilevel"/>
    <w:tmpl w:val="0BC84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90177CF"/>
    <w:multiLevelType w:val="hybridMultilevel"/>
    <w:tmpl w:val="55506DD0"/>
    <w:lvl w:ilvl="0" w:tplc="8962DB4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01"/>
    <w:rsid w:val="00001714"/>
    <w:rsid w:val="000036B2"/>
    <w:rsid w:val="00003B12"/>
    <w:rsid w:val="000043C0"/>
    <w:rsid w:val="00004A96"/>
    <w:rsid w:val="00006740"/>
    <w:rsid w:val="000155F5"/>
    <w:rsid w:val="00016DCB"/>
    <w:rsid w:val="00031C0A"/>
    <w:rsid w:val="00033E02"/>
    <w:rsid w:val="0004050C"/>
    <w:rsid w:val="000467A5"/>
    <w:rsid w:val="000476D1"/>
    <w:rsid w:val="00054251"/>
    <w:rsid w:val="0005742C"/>
    <w:rsid w:val="000617C8"/>
    <w:rsid w:val="00063FDF"/>
    <w:rsid w:val="00064002"/>
    <w:rsid w:val="0006436E"/>
    <w:rsid w:val="000672EB"/>
    <w:rsid w:val="00070443"/>
    <w:rsid w:val="00075BE1"/>
    <w:rsid w:val="00081F36"/>
    <w:rsid w:val="0009006C"/>
    <w:rsid w:val="000905AF"/>
    <w:rsid w:val="000A08D0"/>
    <w:rsid w:val="000A0A95"/>
    <w:rsid w:val="000A0EF6"/>
    <w:rsid w:val="000A2C68"/>
    <w:rsid w:val="000A6203"/>
    <w:rsid w:val="000B60F8"/>
    <w:rsid w:val="000C19B6"/>
    <w:rsid w:val="000C33F8"/>
    <w:rsid w:val="000C54AF"/>
    <w:rsid w:val="000C6B09"/>
    <w:rsid w:val="000D0AE8"/>
    <w:rsid w:val="000D19E8"/>
    <w:rsid w:val="000D4718"/>
    <w:rsid w:val="000E04DB"/>
    <w:rsid w:val="000E066D"/>
    <w:rsid w:val="000E18DF"/>
    <w:rsid w:val="000E27A7"/>
    <w:rsid w:val="000E2A50"/>
    <w:rsid w:val="000E2BEC"/>
    <w:rsid w:val="000E4407"/>
    <w:rsid w:val="000F0CD4"/>
    <w:rsid w:val="000F124F"/>
    <w:rsid w:val="000F13FE"/>
    <w:rsid w:val="001026AC"/>
    <w:rsid w:val="001039A6"/>
    <w:rsid w:val="00110238"/>
    <w:rsid w:val="00110CEB"/>
    <w:rsid w:val="00112725"/>
    <w:rsid w:val="00112732"/>
    <w:rsid w:val="001145C5"/>
    <w:rsid w:val="00115E9A"/>
    <w:rsid w:val="00120623"/>
    <w:rsid w:val="0012282B"/>
    <w:rsid w:val="001315F7"/>
    <w:rsid w:val="00132B30"/>
    <w:rsid w:val="001337A7"/>
    <w:rsid w:val="001339CE"/>
    <w:rsid w:val="00134ADC"/>
    <w:rsid w:val="00135431"/>
    <w:rsid w:val="0014179F"/>
    <w:rsid w:val="00141BE5"/>
    <w:rsid w:val="0014224D"/>
    <w:rsid w:val="001447ED"/>
    <w:rsid w:val="001469C7"/>
    <w:rsid w:val="001471FC"/>
    <w:rsid w:val="00155843"/>
    <w:rsid w:val="001639A1"/>
    <w:rsid w:val="001663CA"/>
    <w:rsid w:val="00167D66"/>
    <w:rsid w:val="001735E7"/>
    <w:rsid w:val="00174960"/>
    <w:rsid w:val="001773DB"/>
    <w:rsid w:val="00180702"/>
    <w:rsid w:val="00181DAE"/>
    <w:rsid w:val="00193CB8"/>
    <w:rsid w:val="0019469F"/>
    <w:rsid w:val="00194DC5"/>
    <w:rsid w:val="00195941"/>
    <w:rsid w:val="00195CB4"/>
    <w:rsid w:val="00196695"/>
    <w:rsid w:val="00196E27"/>
    <w:rsid w:val="001A227C"/>
    <w:rsid w:val="001B576E"/>
    <w:rsid w:val="001B6E2E"/>
    <w:rsid w:val="001C4D98"/>
    <w:rsid w:val="001D492B"/>
    <w:rsid w:val="001D5490"/>
    <w:rsid w:val="001D6B7C"/>
    <w:rsid w:val="001E06A2"/>
    <w:rsid w:val="001E330D"/>
    <w:rsid w:val="001E3399"/>
    <w:rsid w:val="001E5C05"/>
    <w:rsid w:val="001F18D6"/>
    <w:rsid w:val="001F7E84"/>
    <w:rsid w:val="00200952"/>
    <w:rsid w:val="00200C01"/>
    <w:rsid w:val="002018C5"/>
    <w:rsid w:val="002031AC"/>
    <w:rsid w:val="00204E1A"/>
    <w:rsid w:val="002058FD"/>
    <w:rsid w:val="0020656C"/>
    <w:rsid w:val="00214517"/>
    <w:rsid w:val="002213EA"/>
    <w:rsid w:val="00223048"/>
    <w:rsid w:val="00223D11"/>
    <w:rsid w:val="0022519B"/>
    <w:rsid w:val="00227B0C"/>
    <w:rsid w:val="00230B1C"/>
    <w:rsid w:val="00231A36"/>
    <w:rsid w:val="00236E29"/>
    <w:rsid w:val="00236E98"/>
    <w:rsid w:val="00237A97"/>
    <w:rsid w:val="002451CD"/>
    <w:rsid w:val="002608B6"/>
    <w:rsid w:val="00261487"/>
    <w:rsid w:val="00267143"/>
    <w:rsid w:val="00273B4C"/>
    <w:rsid w:val="00273C2F"/>
    <w:rsid w:val="00274CD6"/>
    <w:rsid w:val="00276B2F"/>
    <w:rsid w:val="00276CF3"/>
    <w:rsid w:val="002A20E5"/>
    <w:rsid w:val="002A3565"/>
    <w:rsid w:val="002A5282"/>
    <w:rsid w:val="002B2DD1"/>
    <w:rsid w:val="002B64F8"/>
    <w:rsid w:val="002C1A3A"/>
    <w:rsid w:val="002C22FE"/>
    <w:rsid w:val="002C2B66"/>
    <w:rsid w:val="002C4E3B"/>
    <w:rsid w:val="002D308C"/>
    <w:rsid w:val="002E03FA"/>
    <w:rsid w:val="002F2E1D"/>
    <w:rsid w:val="002F72E3"/>
    <w:rsid w:val="0030145C"/>
    <w:rsid w:val="00303278"/>
    <w:rsid w:val="00305F1F"/>
    <w:rsid w:val="0030625F"/>
    <w:rsid w:val="00306634"/>
    <w:rsid w:val="003135C2"/>
    <w:rsid w:val="00317E7D"/>
    <w:rsid w:val="0032184A"/>
    <w:rsid w:val="00323F2F"/>
    <w:rsid w:val="00324FEC"/>
    <w:rsid w:val="0032633F"/>
    <w:rsid w:val="00333410"/>
    <w:rsid w:val="00334BEC"/>
    <w:rsid w:val="00336B24"/>
    <w:rsid w:val="003414E6"/>
    <w:rsid w:val="0034473B"/>
    <w:rsid w:val="00350A05"/>
    <w:rsid w:val="00353274"/>
    <w:rsid w:val="003539FF"/>
    <w:rsid w:val="003549A3"/>
    <w:rsid w:val="00354D03"/>
    <w:rsid w:val="0035554F"/>
    <w:rsid w:val="00361079"/>
    <w:rsid w:val="00361248"/>
    <w:rsid w:val="00364E0B"/>
    <w:rsid w:val="003726DB"/>
    <w:rsid w:val="0037305E"/>
    <w:rsid w:val="0037433E"/>
    <w:rsid w:val="00374402"/>
    <w:rsid w:val="00374711"/>
    <w:rsid w:val="003765C1"/>
    <w:rsid w:val="0038449E"/>
    <w:rsid w:val="003863B9"/>
    <w:rsid w:val="0039177A"/>
    <w:rsid w:val="00391B37"/>
    <w:rsid w:val="00393121"/>
    <w:rsid w:val="00395327"/>
    <w:rsid w:val="00396192"/>
    <w:rsid w:val="0039684A"/>
    <w:rsid w:val="003A2753"/>
    <w:rsid w:val="003A4403"/>
    <w:rsid w:val="003B2D62"/>
    <w:rsid w:val="003B416D"/>
    <w:rsid w:val="003B54E1"/>
    <w:rsid w:val="003B594D"/>
    <w:rsid w:val="003B76FB"/>
    <w:rsid w:val="003B7F77"/>
    <w:rsid w:val="003C0DF5"/>
    <w:rsid w:val="003C27E0"/>
    <w:rsid w:val="003C5AF5"/>
    <w:rsid w:val="003C6FAE"/>
    <w:rsid w:val="003D39BD"/>
    <w:rsid w:val="003D6A4E"/>
    <w:rsid w:val="003D7789"/>
    <w:rsid w:val="003E0454"/>
    <w:rsid w:val="003E19E9"/>
    <w:rsid w:val="003E1C0A"/>
    <w:rsid w:val="003E2301"/>
    <w:rsid w:val="003E45CE"/>
    <w:rsid w:val="003F3123"/>
    <w:rsid w:val="003F4545"/>
    <w:rsid w:val="003F4D23"/>
    <w:rsid w:val="003F524F"/>
    <w:rsid w:val="00410CFA"/>
    <w:rsid w:val="00412970"/>
    <w:rsid w:val="00414F42"/>
    <w:rsid w:val="00416FF9"/>
    <w:rsid w:val="004215A0"/>
    <w:rsid w:val="00426E1E"/>
    <w:rsid w:val="004271AA"/>
    <w:rsid w:val="0042789D"/>
    <w:rsid w:val="00427C28"/>
    <w:rsid w:val="00430226"/>
    <w:rsid w:val="00430300"/>
    <w:rsid w:val="00430750"/>
    <w:rsid w:val="00431C77"/>
    <w:rsid w:val="00435FCE"/>
    <w:rsid w:val="004373FC"/>
    <w:rsid w:val="00442D54"/>
    <w:rsid w:val="004446EF"/>
    <w:rsid w:val="004447A5"/>
    <w:rsid w:val="00445434"/>
    <w:rsid w:val="00446A5F"/>
    <w:rsid w:val="004520DF"/>
    <w:rsid w:val="00461938"/>
    <w:rsid w:val="00462976"/>
    <w:rsid w:val="00467D88"/>
    <w:rsid w:val="00467D97"/>
    <w:rsid w:val="00470049"/>
    <w:rsid w:val="00470804"/>
    <w:rsid w:val="00472B7E"/>
    <w:rsid w:val="004757EF"/>
    <w:rsid w:val="00475DE9"/>
    <w:rsid w:val="00476B44"/>
    <w:rsid w:val="0048031E"/>
    <w:rsid w:val="00490849"/>
    <w:rsid w:val="00490AA3"/>
    <w:rsid w:val="004912F7"/>
    <w:rsid w:val="00491EA7"/>
    <w:rsid w:val="004A1D1A"/>
    <w:rsid w:val="004A48CD"/>
    <w:rsid w:val="004B1DA0"/>
    <w:rsid w:val="004B279D"/>
    <w:rsid w:val="004B31B6"/>
    <w:rsid w:val="004B71E1"/>
    <w:rsid w:val="004C0F9A"/>
    <w:rsid w:val="004C2210"/>
    <w:rsid w:val="004C309C"/>
    <w:rsid w:val="004C3285"/>
    <w:rsid w:val="004C4369"/>
    <w:rsid w:val="004C4CD5"/>
    <w:rsid w:val="004C50C3"/>
    <w:rsid w:val="004C5B71"/>
    <w:rsid w:val="004C6CDD"/>
    <w:rsid w:val="004C782C"/>
    <w:rsid w:val="004D004B"/>
    <w:rsid w:val="004D0278"/>
    <w:rsid w:val="004D27E9"/>
    <w:rsid w:val="004D5CFE"/>
    <w:rsid w:val="004D69AF"/>
    <w:rsid w:val="004E129B"/>
    <w:rsid w:val="004E2246"/>
    <w:rsid w:val="004E56A8"/>
    <w:rsid w:val="004E6131"/>
    <w:rsid w:val="004E738D"/>
    <w:rsid w:val="004E7E93"/>
    <w:rsid w:val="004F3C9B"/>
    <w:rsid w:val="004F6AF6"/>
    <w:rsid w:val="00500D07"/>
    <w:rsid w:val="005017E1"/>
    <w:rsid w:val="00502368"/>
    <w:rsid w:val="00503A65"/>
    <w:rsid w:val="00505A2D"/>
    <w:rsid w:val="00507CB8"/>
    <w:rsid w:val="00513034"/>
    <w:rsid w:val="00514152"/>
    <w:rsid w:val="00514C96"/>
    <w:rsid w:val="00514F9D"/>
    <w:rsid w:val="00523BA5"/>
    <w:rsid w:val="00526828"/>
    <w:rsid w:val="00535586"/>
    <w:rsid w:val="005372F3"/>
    <w:rsid w:val="0054081C"/>
    <w:rsid w:val="005418C3"/>
    <w:rsid w:val="00545442"/>
    <w:rsid w:val="00545EE8"/>
    <w:rsid w:val="005477F5"/>
    <w:rsid w:val="00557F4D"/>
    <w:rsid w:val="005640B3"/>
    <w:rsid w:val="0056572C"/>
    <w:rsid w:val="00567850"/>
    <w:rsid w:val="005735F2"/>
    <w:rsid w:val="005818BC"/>
    <w:rsid w:val="00581F7A"/>
    <w:rsid w:val="00585746"/>
    <w:rsid w:val="00586C50"/>
    <w:rsid w:val="00587C49"/>
    <w:rsid w:val="00592BED"/>
    <w:rsid w:val="005965DA"/>
    <w:rsid w:val="005A1253"/>
    <w:rsid w:val="005A24C1"/>
    <w:rsid w:val="005A3E28"/>
    <w:rsid w:val="005A3FDF"/>
    <w:rsid w:val="005A4F4B"/>
    <w:rsid w:val="005A4FD5"/>
    <w:rsid w:val="005A5B40"/>
    <w:rsid w:val="005B5AC3"/>
    <w:rsid w:val="005B7FA6"/>
    <w:rsid w:val="005C0269"/>
    <w:rsid w:val="005C4ADA"/>
    <w:rsid w:val="005D10F0"/>
    <w:rsid w:val="005D3857"/>
    <w:rsid w:val="005D7150"/>
    <w:rsid w:val="005D74A0"/>
    <w:rsid w:val="005F3A6F"/>
    <w:rsid w:val="005F413D"/>
    <w:rsid w:val="005F6490"/>
    <w:rsid w:val="005F6ADA"/>
    <w:rsid w:val="00600E94"/>
    <w:rsid w:val="00601401"/>
    <w:rsid w:val="00601CAB"/>
    <w:rsid w:val="00604F09"/>
    <w:rsid w:val="006124A9"/>
    <w:rsid w:val="00615CFB"/>
    <w:rsid w:val="0062108E"/>
    <w:rsid w:val="00626F74"/>
    <w:rsid w:val="00627BFC"/>
    <w:rsid w:val="00633D2F"/>
    <w:rsid w:val="00635427"/>
    <w:rsid w:val="00636A5A"/>
    <w:rsid w:val="00640F34"/>
    <w:rsid w:val="00643AA5"/>
    <w:rsid w:val="00650535"/>
    <w:rsid w:val="00651C6C"/>
    <w:rsid w:val="00652C8C"/>
    <w:rsid w:val="00655435"/>
    <w:rsid w:val="0065558D"/>
    <w:rsid w:val="00657790"/>
    <w:rsid w:val="0066092E"/>
    <w:rsid w:val="006632FB"/>
    <w:rsid w:val="0067593A"/>
    <w:rsid w:val="006817E3"/>
    <w:rsid w:val="006836D2"/>
    <w:rsid w:val="00684F4E"/>
    <w:rsid w:val="00685F28"/>
    <w:rsid w:val="006901C3"/>
    <w:rsid w:val="00691BDC"/>
    <w:rsid w:val="00696D0A"/>
    <w:rsid w:val="006A0206"/>
    <w:rsid w:val="006A5D0D"/>
    <w:rsid w:val="006B0438"/>
    <w:rsid w:val="006B06C0"/>
    <w:rsid w:val="006B0E99"/>
    <w:rsid w:val="006B182D"/>
    <w:rsid w:val="006B2B0B"/>
    <w:rsid w:val="006B315D"/>
    <w:rsid w:val="006B4246"/>
    <w:rsid w:val="006B5AA1"/>
    <w:rsid w:val="006B674B"/>
    <w:rsid w:val="006C0093"/>
    <w:rsid w:val="006C730A"/>
    <w:rsid w:val="006D25BC"/>
    <w:rsid w:val="006D301E"/>
    <w:rsid w:val="006D34B7"/>
    <w:rsid w:val="006D3A54"/>
    <w:rsid w:val="006D5C78"/>
    <w:rsid w:val="006D69F3"/>
    <w:rsid w:val="006E4045"/>
    <w:rsid w:val="006E5267"/>
    <w:rsid w:val="006E6764"/>
    <w:rsid w:val="006E6BEC"/>
    <w:rsid w:val="006F18FA"/>
    <w:rsid w:val="006F3749"/>
    <w:rsid w:val="006F7649"/>
    <w:rsid w:val="007038D7"/>
    <w:rsid w:val="00703B0C"/>
    <w:rsid w:val="00704F7D"/>
    <w:rsid w:val="00711846"/>
    <w:rsid w:val="00711BCA"/>
    <w:rsid w:val="00717965"/>
    <w:rsid w:val="00721BE5"/>
    <w:rsid w:val="00722505"/>
    <w:rsid w:val="00722E9E"/>
    <w:rsid w:val="00724B9C"/>
    <w:rsid w:val="00730695"/>
    <w:rsid w:val="0073421E"/>
    <w:rsid w:val="007373A4"/>
    <w:rsid w:val="0073799A"/>
    <w:rsid w:val="00740FF0"/>
    <w:rsid w:val="007412C1"/>
    <w:rsid w:val="00741F17"/>
    <w:rsid w:val="007441E1"/>
    <w:rsid w:val="00744B2D"/>
    <w:rsid w:val="0074690D"/>
    <w:rsid w:val="00747CCD"/>
    <w:rsid w:val="007533B9"/>
    <w:rsid w:val="00754C36"/>
    <w:rsid w:val="00757D3F"/>
    <w:rsid w:val="00757E52"/>
    <w:rsid w:val="007633ED"/>
    <w:rsid w:val="00764520"/>
    <w:rsid w:val="00764540"/>
    <w:rsid w:val="00776225"/>
    <w:rsid w:val="00786809"/>
    <w:rsid w:val="00786F70"/>
    <w:rsid w:val="0078713C"/>
    <w:rsid w:val="00787FEA"/>
    <w:rsid w:val="00790811"/>
    <w:rsid w:val="00790EBA"/>
    <w:rsid w:val="007931DC"/>
    <w:rsid w:val="007968F8"/>
    <w:rsid w:val="007A18DE"/>
    <w:rsid w:val="007A2404"/>
    <w:rsid w:val="007A4AE2"/>
    <w:rsid w:val="007A4C2F"/>
    <w:rsid w:val="007B164A"/>
    <w:rsid w:val="007B3D5E"/>
    <w:rsid w:val="007B47FE"/>
    <w:rsid w:val="007B57AE"/>
    <w:rsid w:val="007B70F4"/>
    <w:rsid w:val="007C58A0"/>
    <w:rsid w:val="007C6584"/>
    <w:rsid w:val="007D078C"/>
    <w:rsid w:val="007D0FF1"/>
    <w:rsid w:val="007D5531"/>
    <w:rsid w:val="007D628E"/>
    <w:rsid w:val="007E3DFB"/>
    <w:rsid w:val="007E473D"/>
    <w:rsid w:val="007E4E93"/>
    <w:rsid w:val="007E7CE7"/>
    <w:rsid w:val="00800222"/>
    <w:rsid w:val="0080478A"/>
    <w:rsid w:val="00804D39"/>
    <w:rsid w:val="00810B9E"/>
    <w:rsid w:val="00814004"/>
    <w:rsid w:val="00814421"/>
    <w:rsid w:val="0081777C"/>
    <w:rsid w:val="00821194"/>
    <w:rsid w:val="00822549"/>
    <w:rsid w:val="008278A1"/>
    <w:rsid w:val="00830B3B"/>
    <w:rsid w:val="00833B3F"/>
    <w:rsid w:val="008351BC"/>
    <w:rsid w:val="00835DF7"/>
    <w:rsid w:val="0083609D"/>
    <w:rsid w:val="00840986"/>
    <w:rsid w:val="0084239E"/>
    <w:rsid w:val="0084758A"/>
    <w:rsid w:val="0085297F"/>
    <w:rsid w:val="008546DF"/>
    <w:rsid w:val="00860456"/>
    <w:rsid w:val="00860758"/>
    <w:rsid w:val="00861660"/>
    <w:rsid w:val="00863785"/>
    <w:rsid w:val="00867CF0"/>
    <w:rsid w:val="00874425"/>
    <w:rsid w:val="00874EBF"/>
    <w:rsid w:val="00877B6B"/>
    <w:rsid w:val="00880A88"/>
    <w:rsid w:val="00883787"/>
    <w:rsid w:val="00884C55"/>
    <w:rsid w:val="00886245"/>
    <w:rsid w:val="008866CD"/>
    <w:rsid w:val="00891459"/>
    <w:rsid w:val="008943DF"/>
    <w:rsid w:val="00894AF4"/>
    <w:rsid w:val="00894D32"/>
    <w:rsid w:val="00895C82"/>
    <w:rsid w:val="0089605C"/>
    <w:rsid w:val="008A6305"/>
    <w:rsid w:val="008A6E27"/>
    <w:rsid w:val="008A7B55"/>
    <w:rsid w:val="008C00D1"/>
    <w:rsid w:val="008C2345"/>
    <w:rsid w:val="008C2403"/>
    <w:rsid w:val="008C5480"/>
    <w:rsid w:val="008C6669"/>
    <w:rsid w:val="008D03CF"/>
    <w:rsid w:val="008D2A74"/>
    <w:rsid w:val="008D3B80"/>
    <w:rsid w:val="008D6855"/>
    <w:rsid w:val="008E000E"/>
    <w:rsid w:val="008E1E7A"/>
    <w:rsid w:val="008E1FBB"/>
    <w:rsid w:val="008E2AC7"/>
    <w:rsid w:val="008E35AF"/>
    <w:rsid w:val="008E443A"/>
    <w:rsid w:val="008E6FA7"/>
    <w:rsid w:val="008E7274"/>
    <w:rsid w:val="008E7EDA"/>
    <w:rsid w:val="008F2F9E"/>
    <w:rsid w:val="008F547E"/>
    <w:rsid w:val="008F587E"/>
    <w:rsid w:val="008F5FEC"/>
    <w:rsid w:val="008F6585"/>
    <w:rsid w:val="00902EF2"/>
    <w:rsid w:val="009032F1"/>
    <w:rsid w:val="00903894"/>
    <w:rsid w:val="0090503F"/>
    <w:rsid w:val="00905D38"/>
    <w:rsid w:val="00912ED0"/>
    <w:rsid w:val="00913F6B"/>
    <w:rsid w:val="00915ECC"/>
    <w:rsid w:val="009211C0"/>
    <w:rsid w:val="009233EC"/>
    <w:rsid w:val="00925A01"/>
    <w:rsid w:val="009301DF"/>
    <w:rsid w:val="009317F7"/>
    <w:rsid w:val="009449CA"/>
    <w:rsid w:val="00945680"/>
    <w:rsid w:val="0094767F"/>
    <w:rsid w:val="0095054F"/>
    <w:rsid w:val="00953B68"/>
    <w:rsid w:val="009579F0"/>
    <w:rsid w:val="009618FA"/>
    <w:rsid w:val="009701BE"/>
    <w:rsid w:val="00971E7D"/>
    <w:rsid w:val="00973797"/>
    <w:rsid w:val="009740ED"/>
    <w:rsid w:val="00977F8B"/>
    <w:rsid w:val="00982758"/>
    <w:rsid w:val="00982786"/>
    <w:rsid w:val="00984DD1"/>
    <w:rsid w:val="00985486"/>
    <w:rsid w:val="0099168D"/>
    <w:rsid w:val="00994302"/>
    <w:rsid w:val="00997360"/>
    <w:rsid w:val="0099767C"/>
    <w:rsid w:val="009A3B69"/>
    <w:rsid w:val="009A6E08"/>
    <w:rsid w:val="009A717C"/>
    <w:rsid w:val="009B24E8"/>
    <w:rsid w:val="009D45A3"/>
    <w:rsid w:val="009D48A2"/>
    <w:rsid w:val="009D6312"/>
    <w:rsid w:val="009E436E"/>
    <w:rsid w:val="009E45E9"/>
    <w:rsid w:val="009E47C0"/>
    <w:rsid w:val="009E641B"/>
    <w:rsid w:val="00A00AB2"/>
    <w:rsid w:val="00A01355"/>
    <w:rsid w:val="00A03964"/>
    <w:rsid w:val="00A04215"/>
    <w:rsid w:val="00A05616"/>
    <w:rsid w:val="00A05CB1"/>
    <w:rsid w:val="00A1074F"/>
    <w:rsid w:val="00A10FE0"/>
    <w:rsid w:val="00A12F67"/>
    <w:rsid w:val="00A1331B"/>
    <w:rsid w:val="00A13322"/>
    <w:rsid w:val="00A13A72"/>
    <w:rsid w:val="00A13AB0"/>
    <w:rsid w:val="00A13E4C"/>
    <w:rsid w:val="00A153E6"/>
    <w:rsid w:val="00A153FE"/>
    <w:rsid w:val="00A24D36"/>
    <w:rsid w:val="00A252A9"/>
    <w:rsid w:val="00A26703"/>
    <w:rsid w:val="00A2673C"/>
    <w:rsid w:val="00A3158E"/>
    <w:rsid w:val="00A32417"/>
    <w:rsid w:val="00A34B8D"/>
    <w:rsid w:val="00A35BF6"/>
    <w:rsid w:val="00A35D32"/>
    <w:rsid w:val="00A41112"/>
    <w:rsid w:val="00A42D4B"/>
    <w:rsid w:val="00A4530A"/>
    <w:rsid w:val="00A45ACE"/>
    <w:rsid w:val="00A46057"/>
    <w:rsid w:val="00A4654E"/>
    <w:rsid w:val="00A56F29"/>
    <w:rsid w:val="00A57834"/>
    <w:rsid w:val="00A606FE"/>
    <w:rsid w:val="00A6267A"/>
    <w:rsid w:val="00A62E5D"/>
    <w:rsid w:val="00A735AD"/>
    <w:rsid w:val="00A75E86"/>
    <w:rsid w:val="00A77061"/>
    <w:rsid w:val="00A8062A"/>
    <w:rsid w:val="00A80E84"/>
    <w:rsid w:val="00A8684D"/>
    <w:rsid w:val="00A8729E"/>
    <w:rsid w:val="00A877D3"/>
    <w:rsid w:val="00A9171E"/>
    <w:rsid w:val="00AA0F37"/>
    <w:rsid w:val="00AA36D6"/>
    <w:rsid w:val="00AA471D"/>
    <w:rsid w:val="00AA4746"/>
    <w:rsid w:val="00AA4D37"/>
    <w:rsid w:val="00AA69CB"/>
    <w:rsid w:val="00AA705D"/>
    <w:rsid w:val="00AB13DE"/>
    <w:rsid w:val="00AB1A21"/>
    <w:rsid w:val="00AB3F34"/>
    <w:rsid w:val="00AC03FD"/>
    <w:rsid w:val="00AC361A"/>
    <w:rsid w:val="00AC691D"/>
    <w:rsid w:val="00AD0810"/>
    <w:rsid w:val="00AD1B27"/>
    <w:rsid w:val="00AD1F65"/>
    <w:rsid w:val="00AD3288"/>
    <w:rsid w:val="00AD3ADF"/>
    <w:rsid w:val="00AD48CA"/>
    <w:rsid w:val="00AD49ED"/>
    <w:rsid w:val="00AD7280"/>
    <w:rsid w:val="00AE0786"/>
    <w:rsid w:val="00AE127D"/>
    <w:rsid w:val="00AF6B65"/>
    <w:rsid w:val="00AF6DC2"/>
    <w:rsid w:val="00B047C7"/>
    <w:rsid w:val="00B067E6"/>
    <w:rsid w:val="00B10FE6"/>
    <w:rsid w:val="00B11502"/>
    <w:rsid w:val="00B145BA"/>
    <w:rsid w:val="00B161B2"/>
    <w:rsid w:val="00B170DB"/>
    <w:rsid w:val="00B17743"/>
    <w:rsid w:val="00B1799D"/>
    <w:rsid w:val="00B20995"/>
    <w:rsid w:val="00B223B1"/>
    <w:rsid w:val="00B2382C"/>
    <w:rsid w:val="00B3283F"/>
    <w:rsid w:val="00B34164"/>
    <w:rsid w:val="00B355D0"/>
    <w:rsid w:val="00B35993"/>
    <w:rsid w:val="00B42143"/>
    <w:rsid w:val="00B45885"/>
    <w:rsid w:val="00B463BF"/>
    <w:rsid w:val="00B525E5"/>
    <w:rsid w:val="00B5311A"/>
    <w:rsid w:val="00B60DA5"/>
    <w:rsid w:val="00B61490"/>
    <w:rsid w:val="00B64E0B"/>
    <w:rsid w:val="00B662FA"/>
    <w:rsid w:val="00B67DA3"/>
    <w:rsid w:val="00B712CE"/>
    <w:rsid w:val="00B723C8"/>
    <w:rsid w:val="00B76ECB"/>
    <w:rsid w:val="00B8044D"/>
    <w:rsid w:val="00B8553C"/>
    <w:rsid w:val="00B858F2"/>
    <w:rsid w:val="00B97FC9"/>
    <w:rsid w:val="00BA0B2C"/>
    <w:rsid w:val="00BA0C50"/>
    <w:rsid w:val="00BA2122"/>
    <w:rsid w:val="00BA2599"/>
    <w:rsid w:val="00BA3917"/>
    <w:rsid w:val="00BA3E67"/>
    <w:rsid w:val="00BA74E4"/>
    <w:rsid w:val="00BB07C3"/>
    <w:rsid w:val="00BB0EA8"/>
    <w:rsid w:val="00BB5BD8"/>
    <w:rsid w:val="00BB6499"/>
    <w:rsid w:val="00BB7747"/>
    <w:rsid w:val="00BB7AE5"/>
    <w:rsid w:val="00BC20A9"/>
    <w:rsid w:val="00BC3688"/>
    <w:rsid w:val="00BC554D"/>
    <w:rsid w:val="00BC5EE5"/>
    <w:rsid w:val="00BC6EBC"/>
    <w:rsid w:val="00BD4AF2"/>
    <w:rsid w:val="00BD5EF6"/>
    <w:rsid w:val="00BE2D74"/>
    <w:rsid w:val="00BE7447"/>
    <w:rsid w:val="00BE7AB5"/>
    <w:rsid w:val="00BF3381"/>
    <w:rsid w:val="00BF5853"/>
    <w:rsid w:val="00BF786A"/>
    <w:rsid w:val="00C02004"/>
    <w:rsid w:val="00C02293"/>
    <w:rsid w:val="00C0317E"/>
    <w:rsid w:val="00C106D1"/>
    <w:rsid w:val="00C12FE2"/>
    <w:rsid w:val="00C15523"/>
    <w:rsid w:val="00C15C32"/>
    <w:rsid w:val="00C21A3E"/>
    <w:rsid w:val="00C23885"/>
    <w:rsid w:val="00C31235"/>
    <w:rsid w:val="00C31BDA"/>
    <w:rsid w:val="00C32B9C"/>
    <w:rsid w:val="00C37102"/>
    <w:rsid w:val="00C372BE"/>
    <w:rsid w:val="00C45095"/>
    <w:rsid w:val="00C46796"/>
    <w:rsid w:val="00C537F2"/>
    <w:rsid w:val="00C55282"/>
    <w:rsid w:val="00C55B6B"/>
    <w:rsid w:val="00C560D0"/>
    <w:rsid w:val="00C56E1C"/>
    <w:rsid w:val="00C614D1"/>
    <w:rsid w:val="00C633B6"/>
    <w:rsid w:val="00C63531"/>
    <w:rsid w:val="00C661A4"/>
    <w:rsid w:val="00C66D22"/>
    <w:rsid w:val="00C67657"/>
    <w:rsid w:val="00C70AC3"/>
    <w:rsid w:val="00C70E41"/>
    <w:rsid w:val="00C716EF"/>
    <w:rsid w:val="00C73782"/>
    <w:rsid w:val="00C7431B"/>
    <w:rsid w:val="00C76B07"/>
    <w:rsid w:val="00C82801"/>
    <w:rsid w:val="00C8715B"/>
    <w:rsid w:val="00C937CB"/>
    <w:rsid w:val="00C948C6"/>
    <w:rsid w:val="00C96084"/>
    <w:rsid w:val="00C972F7"/>
    <w:rsid w:val="00CA2CB9"/>
    <w:rsid w:val="00CA67FE"/>
    <w:rsid w:val="00CA6E35"/>
    <w:rsid w:val="00CA7D04"/>
    <w:rsid w:val="00CB1861"/>
    <w:rsid w:val="00CB1A0A"/>
    <w:rsid w:val="00CB3470"/>
    <w:rsid w:val="00CB46E6"/>
    <w:rsid w:val="00CB583F"/>
    <w:rsid w:val="00CB5E27"/>
    <w:rsid w:val="00CB6457"/>
    <w:rsid w:val="00CC51CC"/>
    <w:rsid w:val="00CC754C"/>
    <w:rsid w:val="00CD1F64"/>
    <w:rsid w:val="00CD4D1C"/>
    <w:rsid w:val="00CD6EA8"/>
    <w:rsid w:val="00CD7725"/>
    <w:rsid w:val="00CF1D6D"/>
    <w:rsid w:val="00CF575D"/>
    <w:rsid w:val="00CF58BD"/>
    <w:rsid w:val="00D000A5"/>
    <w:rsid w:val="00D05745"/>
    <w:rsid w:val="00D06090"/>
    <w:rsid w:val="00D1098D"/>
    <w:rsid w:val="00D12B63"/>
    <w:rsid w:val="00D131BB"/>
    <w:rsid w:val="00D1357B"/>
    <w:rsid w:val="00D14584"/>
    <w:rsid w:val="00D22483"/>
    <w:rsid w:val="00D2714D"/>
    <w:rsid w:val="00D30DA0"/>
    <w:rsid w:val="00D313E0"/>
    <w:rsid w:val="00D31568"/>
    <w:rsid w:val="00D32385"/>
    <w:rsid w:val="00D3337F"/>
    <w:rsid w:val="00D417C7"/>
    <w:rsid w:val="00D43D18"/>
    <w:rsid w:val="00D54792"/>
    <w:rsid w:val="00D60AE8"/>
    <w:rsid w:val="00D67AF1"/>
    <w:rsid w:val="00D7121B"/>
    <w:rsid w:val="00D72613"/>
    <w:rsid w:val="00D76D5A"/>
    <w:rsid w:val="00D82652"/>
    <w:rsid w:val="00D85F58"/>
    <w:rsid w:val="00D91AA8"/>
    <w:rsid w:val="00D95CBF"/>
    <w:rsid w:val="00D973F3"/>
    <w:rsid w:val="00D97CFE"/>
    <w:rsid w:val="00DA017A"/>
    <w:rsid w:val="00DA0760"/>
    <w:rsid w:val="00DA62B1"/>
    <w:rsid w:val="00DB2552"/>
    <w:rsid w:val="00DB670F"/>
    <w:rsid w:val="00DC0876"/>
    <w:rsid w:val="00DC2360"/>
    <w:rsid w:val="00DC2BDA"/>
    <w:rsid w:val="00DC50BB"/>
    <w:rsid w:val="00DC6D41"/>
    <w:rsid w:val="00DC715F"/>
    <w:rsid w:val="00DD27F4"/>
    <w:rsid w:val="00DD4444"/>
    <w:rsid w:val="00DE1B05"/>
    <w:rsid w:val="00DE5C60"/>
    <w:rsid w:val="00DF4177"/>
    <w:rsid w:val="00DF78F6"/>
    <w:rsid w:val="00DF7C2B"/>
    <w:rsid w:val="00E01AA0"/>
    <w:rsid w:val="00E01B1F"/>
    <w:rsid w:val="00E07A2C"/>
    <w:rsid w:val="00E133D6"/>
    <w:rsid w:val="00E1725C"/>
    <w:rsid w:val="00E3597B"/>
    <w:rsid w:val="00E41534"/>
    <w:rsid w:val="00E41915"/>
    <w:rsid w:val="00E41BEC"/>
    <w:rsid w:val="00E42000"/>
    <w:rsid w:val="00E42253"/>
    <w:rsid w:val="00E429D6"/>
    <w:rsid w:val="00E4330B"/>
    <w:rsid w:val="00E44452"/>
    <w:rsid w:val="00E44822"/>
    <w:rsid w:val="00E452AD"/>
    <w:rsid w:val="00E511C4"/>
    <w:rsid w:val="00E51DB2"/>
    <w:rsid w:val="00E5314D"/>
    <w:rsid w:val="00E60DC8"/>
    <w:rsid w:val="00E60FAC"/>
    <w:rsid w:val="00E6118A"/>
    <w:rsid w:val="00E611F9"/>
    <w:rsid w:val="00E61851"/>
    <w:rsid w:val="00E6353B"/>
    <w:rsid w:val="00E63CD2"/>
    <w:rsid w:val="00E63CE6"/>
    <w:rsid w:val="00E64525"/>
    <w:rsid w:val="00E67869"/>
    <w:rsid w:val="00E70912"/>
    <w:rsid w:val="00E75E63"/>
    <w:rsid w:val="00E82180"/>
    <w:rsid w:val="00E83483"/>
    <w:rsid w:val="00E861EC"/>
    <w:rsid w:val="00E96D06"/>
    <w:rsid w:val="00EA1A92"/>
    <w:rsid w:val="00EA6DD4"/>
    <w:rsid w:val="00EA7AD6"/>
    <w:rsid w:val="00EB07F0"/>
    <w:rsid w:val="00EB1987"/>
    <w:rsid w:val="00EB4826"/>
    <w:rsid w:val="00EC5ABC"/>
    <w:rsid w:val="00EC7348"/>
    <w:rsid w:val="00EE3332"/>
    <w:rsid w:val="00EE45A6"/>
    <w:rsid w:val="00EF5CCB"/>
    <w:rsid w:val="00F026DD"/>
    <w:rsid w:val="00F04C26"/>
    <w:rsid w:val="00F1133D"/>
    <w:rsid w:val="00F124BF"/>
    <w:rsid w:val="00F137F0"/>
    <w:rsid w:val="00F13D37"/>
    <w:rsid w:val="00F1497D"/>
    <w:rsid w:val="00F165AA"/>
    <w:rsid w:val="00F21121"/>
    <w:rsid w:val="00F216A9"/>
    <w:rsid w:val="00F23C61"/>
    <w:rsid w:val="00F252DD"/>
    <w:rsid w:val="00F26CF4"/>
    <w:rsid w:val="00F314E6"/>
    <w:rsid w:val="00F329C3"/>
    <w:rsid w:val="00F36822"/>
    <w:rsid w:val="00F36CCF"/>
    <w:rsid w:val="00F402A0"/>
    <w:rsid w:val="00F40308"/>
    <w:rsid w:val="00F420F9"/>
    <w:rsid w:val="00F43E56"/>
    <w:rsid w:val="00F4670C"/>
    <w:rsid w:val="00F47B82"/>
    <w:rsid w:val="00F575E0"/>
    <w:rsid w:val="00F60C6E"/>
    <w:rsid w:val="00F6125E"/>
    <w:rsid w:val="00F61963"/>
    <w:rsid w:val="00F61CA4"/>
    <w:rsid w:val="00F62663"/>
    <w:rsid w:val="00F65934"/>
    <w:rsid w:val="00F71C96"/>
    <w:rsid w:val="00F76F59"/>
    <w:rsid w:val="00F777B9"/>
    <w:rsid w:val="00F812C3"/>
    <w:rsid w:val="00F826FF"/>
    <w:rsid w:val="00F82C06"/>
    <w:rsid w:val="00F832C3"/>
    <w:rsid w:val="00F85085"/>
    <w:rsid w:val="00F87980"/>
    <w:rsid w:val="00F92BAF"/>
    <w:rsid w:val="00F94D17"/>
    <w:rsid w:val="00F97320"/>
    <w:rsid w:val="00FA0620"/>
    <w:rsid w:val="00FA1845"/>
    <w:rsid w:val="00FA6D0B"/>
    <w:rsid w:val="00FA6D1C"/>
    <w:rsid w:val="00FB40F3"/>
    <w:rsid w:val="00FB72A5"/>
    <w:rsid w:val="00FC12FF"/>
    <w:rsid w:val="00FC71C6"/>
    <w:rsid w:val="00FD17EE"/>
    <w:rsid w:val="00FD5E4E"/>
    <w:rsid w:val="00FE3197"/>
    <w:rsid w:val="00FE402A"/>
    <w:rsid w:val="00FE4FEE"/>
    <w:rsid w:val="00FE731A"/>
    <w:rsid w:val="00FF07FA"/>
    <w:rsid w:val="00FF0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874501"/>
  <w15:docId w15:val="{AB99EA0D-00BA-4C59-A7CF-C9C505B7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A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A0421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18"/>
    </w:rPr>
  </w:style>
  <w:style w:type="paragraph" w:styleId="2">
    <w:name w:val="heading 2"/>
    <w:basedOn w:val="a"/>
    <w:next w:val="a"/>
    <w:link w:val="20"/>
    <w:qFormat/>
    <w:locked/>
    <w:rsid w:val="00A0421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A04215"/>
    <w:pPr>
      <w:widowControl/>
      <w:autoSpaceDE/>
      <w:autoSpaceDN/>
      <w:adjustRightInd/>
      <w:spacing w:before="240" w:after="60"/>
      <w:outlineLvl w:val="4"/>
    </w:pPr>
    <w:rPr>
      <w:b/>
      <w:i/>
      <w:sz w:val="26"/>
      <w:szCs w:val="18"/>
    </w:rPr>
  </w:style>
  <w:style w:type="paragraph" w:styleId="6">
    <w:name w:val="heading 6"/>
    <w:basedOn w:val="a"/>
    <w:next w:val="a"/>
    <w:link w:val="60"/>
    <w:qFormat/>
    <w:locked/>
    <w:rsid w:val="00A04215"/>
    <w:pPr>
      <w:widowControl/>
      <w:autoSpaceDE/>
      <w:autoSpaceDN/>
      <w:adjustRightInd/>
      <w:spacing w:before="240" w:after="60"/>
      <w:outlineLvl w:val="5"/>
    </w:pPr>
    <w:rPr>
      <w:b/>
      <w:sz w:val="22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25A0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A267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A04215"/>
    <w:rPr>
      <w:rFonts w:ascii="Times New Roman" w:eastAsia="Times New Roman" w:hAnsi="Times New Roman"/>
      <w:b/>
      <w:bCs/>
      <w:sz w:val="24"/>
      <w:szCs w:val="18"/>
    </w:rPr>
  </w:style>
  <w:style w:type="character" w:customStyle="1" w:styleId="20">
    <w:name w:val="Заголовок 2 Знак"/>
    <w:basedOn w:val="a0"/>
    <w:link w:val="2"/>
    <w:rsid w:val="00A042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A04215"/>
    <w:rPr>
      <w:rFonts w:ascii="Times New Roman" w:eastAsia="Times New Roman" w:hAnsi="Times New Roman"/>
      <w:b/>
      <w:i/>
      <w:sz w:val="26"/>
      <w:szCs w:val="18"/>
    </w:rPr>
  </w:style>
  <w:style w:type="character" w:customStyle="1" w:styleId="60">
    <w:name w:val="Заголовок 6 Знак"/>
    <w:basedOn w:val="a0"/>
    <w:link w:val="6"/>
    <w:rsid w:val="00A04215"/>
    <w:rPr>
      <w:rFonts w:ascii="Times New Roman" w:eastAsia="Times New Roman" w:hAnsi="Times New Roman"/>
      <w:b/>
      <w:szCs w:val="18"/>
    </w:rPr>
  </w:style>
  <w:style w:type="character" w:styleId="a7">
    <w:name w:val="Hyperlink"/>
    <w:basedOn w:val="a0"/>
    <w:uiPriority w:val="99"/>
    <w:unhideWhenUsed/>
    <w:rsid w:val="00A0421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D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DD4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884C55"/>
    <w:pPr>
      <w:widowControl/>
      <w:autoSpaceDE/>
      <w:autoSpaceDN/>
      <w:adjustRightInd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884C55"/>
    <w:pPr>
      <w:ind w:left="720"/>
      <w:contextualSpacing/>
    </w:pPr>
  </w:style>
  <w:style w:type="paragraph" w:styleId="HTML">
    <w:name w:val="HTML Preformatted"/>
    <w:basedOn w:val="a"/>
    <w:link w:val="HTML0"/>
    <w:rsid w:val="006D25BC"/>
    <w:pPr>
      <w:widowControl/>
      <w:suppressAutoHyphens/>
      <w:autoSpaceDE/>
      <w:autoSpaceDN/>
      <w:adjustRightInd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ar-SA"/>
    </w:rPr>
  </w:style>
  <w:style w:type="character" w:customStyle="1" w:styleId="HTML0">
    <w:name w:val="Стандартный HTML Знак"/>
    <w:basedOn w:val="a0"/>
    <w:link w:val="HTML"/>
    <w:rsid w:val="006D25BC"/>
    <w:rPr>
      <w:rFonts w:ascii="Courier New" w:eastAsia="Times New Roman" w:hAnsi="Courier New" w:cs="Courier New"/>
      <w:spacing w:val="-5"/>
      <w:sz w:val="20"/>
      <w:szCs w:val="20"/>
      <w:lang w:eastAsia="ar-SA"/>
    </w:rPr>
  </w:style>
  <w:style w:type="paragraph" w:styleId="ac">
    <w:name w:val="No Spacing"/>
    <w:uiPriority w:val="1"/>
    <w:qFormat/>
    <w:rsid w:val="006D25BC"/>
    <w:rPr>
      <w:rFonts w:eastAsia="Times New Roman"/>
    </w:rPr>
  </w:style>
  <w:style w:type="table" w:styleId="ad">
    <w:name w:val="Table Grid"/>
    <w:basedOn w:val="a1"/>
    <w:locked/>
    <w:rsid w:val="006D25BC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5745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2;&#1074;&#1072;&#1088;&#1090;&#1072;&#1083;%202020\&#1044;&#1080;&#1072;&#1075;&#1088;&#1072;&#1084;&#1084;&#1072;%20&#1087;&#1086;%20&#1080;&#1089;&#1087;&#1086;&#1083;&#1085;&#1077;&#1085;&#1080;&#1102;_&#1079;&#1072;%201%20&#1082;&#1074;.%20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chemeClr val="accent3">
                    <a:lumMod val="40000"/>
                    <a:lumOff val="60000"/>
                  </a:schemeClr>
                </a:gs>
                <a:gs pos="45000">
                  <a:schemeClr val="accent3">
                    <a:lumMod val="60000"/>
                    <a:lumOff val="40000"/>
                  </a:schemeClr>
                </a:gs>
                <a:gs pos="70000">
                  <a:schemeClr val="accent3">
                    <a:lumMod val="75000"/>
                  </a:schemeClr>
                </a:gs>
                <a:gs pos="100000">
                  <a:schemeClr val="accent3">
                    <a:lumMod val="50000"/>
                  </a:schemeClr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0">
                    <a:srgbClr val="5E9EFF"/>
                  </a:gs>
                  <a:gs pos="39999">
                    <a:srgbClr val="85C2FF"/>
                  </a:gs>
                  <a:gs pos="70000">
                    <a:srgbClr val="C4D6EB"/>
                  </a:gs>
                  <a:gs pos="100000">
                    <a:srgbClr val="FFEBFA"/>
                  </a:gs>
                </a:gsLst>
                <a:lin ang="16200000" scaled="1"/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1-228B-4CC5-9CDD-973A96076096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0">
                    <a:srgbClr val="5E9EFF"/>
                  </a:gs>
                  <a:gs pos="39999">
                    <a:srgbClr val="85C2FF"/>
                  </a:gs>
                  <a:gs pos="70000">
                    <a:srgbClr val="C4D6EB"/>
                  </a:gs>
                  <a:gs pos="100000">
                    <a:srgbClr val="FFEBFA"/>
                  </a:gs>
                </a:gsLst>
                <a:lin ang="16200000" scaled="1"/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3-228B-4CC5-9CDD-973A96076096}"/>
              </c:ext>
            </c:extLst>
          </c:dPt>
          <c:dLbls>
            <c:dLbl>
              <c:idx val="0"/>
              <c:layout>
                <c:manualLayout>
                  <c:x val="-2.4362289765325726E-3"/>
                  <c:y val="0.116569172188961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28B-4CC5-9CDD-973A96076096}"/>
                </c:ext>
              </c:extLst>
            </c:dLbl>
            <c:dLbl>
              <c:idx val="1"/>
              <c:layout>
                <c:manualLayout>
                  <c:x val="-2.4377751750103401E-3"/>
                  <c:y val="0.1080249353522298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228B-4CC5-9CDD-973A9607609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'Соц. под.'!$B$2:$C$2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'Соц. под.'!$B$3:$C$3</c:f>
              <c:numCache>
                <c:formatCode>#,##0.0</c:formatCode>
                <c:ptCount val="2"/>
                <c:pt idx="0">
                  <c:v>6827.1</c:v>
                </c:pt>
                <c:pt idx="1">
                  <c:v>2461.1999999999998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28B-4CC5-9CDD-973A960760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5249920"/>
        <c:axId val="115251456"/>
        <c:axId val="0"/>
      </c:bar3DChart>
      <c:catAx>
        <c:axId val="115249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5251456"/>
        <c:crosses val="autoZero"/>
        <c:auto val="1"/>
        <c:lblAlgn val="ctr"/>
        <c:lblOffset val="100"/>
        <c:noMultiLvlLbl val="0"/>
      </c:catAx>
      <c:valAx>
        <c:axId val="115251456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5249920"/>
        <c:crosses val="autoZero"/>
        <c:crossBetween val="between"/>
        <c:majorUnit val="1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683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VishnyakovaNV</dc:creator>
  <cp:lastModifiedBy>Пирогова Анастасия Евгеньевна</cp:lastModifiedBy>
  <cp:revision>53</cp:revision>
  <cp:lastPrinted>2021-01-18T10:49:00Z</cp:lastPrinted>
  <dcterms:created xsi:type="dcterms:W3CDTF">2021-04-13T04:38:00Z</dcterms:created>
  <dcterms:modified xsi:type="dcterms:W3CDTF">2021-05-12T09:40:00Z</dcterms:modified>
</cp:coreProperties>
</file>